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CD4B" w14:textId="3041711C" w:rsidR="00FF36F4" w:rsidRDefault="00FF36F4" w:rsidP="00261D0E"/>
    <w:p w14:paraId="1F54180D" w14:textId="77777777" w:rsidR="0035501F" w:rsidRDefault="0035501F" w:rsidP="0035501F">
      <w:pPr>
        <w:jc w:val="center"/>
        <w:rPr>
          <w:rFonts w:asciiTheme="majorBidi" w:hAnsiTheme="majorBidi" w:cstheme="majorBidi"/>
          <w:b/>
          <w:bCs/>
          <w:sz w:val="28"/>
          <w:szCs w:val="28"/>
        </w:rPr>
      </w:pPr>
      <w:r>
        <w:rPr>
          <w:rFonts w:asciiTheme="majorBidi" w:hAnsiTheme="majorBidi" w:cstheme="majorBidi"/>
          <w:b/>
          <w:bCs/>
          <w:sz w:val="28"/>
          <w:szCs w:val="28"/>
        </w:rPr>
        <w:t xml:space="preserve">HİZMET SÖZLEŞMESİ </w:t>
      </w:r>
      <w:r w:rsidRPr="001A5B27">
        <w:rPr>
          <w:rFonts w:asciiTheme="majorBidi" w:hAnsiTheme="majorBidi" w:cstheme="majorBidi"/>
          <w:b/>
          <w:bCs/>
          <w:sz w:val="28"/>
          <w:szCs w:val="28"/>
        </w:rPr>
        <w:t>FESİH PROTOKOLÜ</w:t>
      </w:r>
    </w:p>
    <w:p w14:paraId="782B5AF9" w14:textId="77777777" w:rsidR="0035501F" w:rsidRDefault="0035501F" w:rsidP="0035501F">
      <w:pPr>
        <w:pStyle w:val="AralkYok"/>
        <w:rPr>
          <w:rFonts w:asciiTheme="majorBidi" w:hAnsiTheme="majorBidi" w:cstheme="majorBidi"/>
          <w:b/>
          <w:bCs/>
          <w:sz w:val="24"/>
          <w:szCs w:val="24"/>
        </w:rPr>
      </w:pPr>
    </w:p>
    <w:p w14:paraId="324E01C3" w14:textId="77777777" w:rsidR="0035501F" w:rsidRPr="001A5B27" w:rsidRDefault="0035501F" w:rsidP="0035501F">
      <w:pPr>
        <w:pStyle w:val="AralkYok"/>
        <w:rPr>
          <w:rFonts w:asciiTheme="majorBidi" w:hAnsiTheme="majorBidi" w:cstheme="majorBidi"/>
          <w:sz w:val="24"/>
          <w:szCs w:val="24"/>
        </w:rPr>
      </w:pPr>
      <w:r w:rsidRPr="001A5B27">
        <w:rPr>
          <w:rFonts w:asciiTheme="majorBidi" w:hAnsiTheme="majorBidi" w:cstheme="majorBidi"/>
          <w:b/>
          <w:bCs/>
          <w:sz w:val="24"/>
          <w:szCs w:val="24"/>
        </w:rPr>
        <w:t>M</w:t>
      </w:r>
      <w:r>
        <w:rPr>
          <w:rFonts w:asciiTheme="majorBidi" w:hAnsiTheme="majorBidi" w:cstheme="majorBidi"/>
          <w:b/>
          <w:bCs/>
          <w:sz w:val="24"/>
          <w:szCs w:val="24"/>
        </w:rPr>
        <w:t>ÜŞTERİ</w:t>
      </w:r>
      <w:r w:rsidRPr="001A5B27">
        <w:rPr>
          <w:rFonts w:asciiTheme="majorBidi" w:hAnsiTheme="majorBidi" w:cstheme="majorBidi"/>
          <w:b/>
          <w:bCs/>
          <w:sz w:val="24"/>
          <w:szCs w:val="24"/>
        </w:rPr>
        <w:tab/>
        <w:t xml:space="preserve">: </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Pr="001A5B27">
        <w:rPr>
          <w:rFonts w:asciiTheme="majorBidi" w:hAnsiTheme="majorBidi" w:cstheme="majorBidi"/>
          <w:sz w:val="24"/>
          <w:szCs w:val="24"/>
        </w:rPr>
        <w:t xml:space="preserve"> BİLKENT KONUTLARI</w:t>
      </w:r>
      <w:r>
        <w:rPr>
          <w:rFonts w:asciiTheme="majorBidi" w:hAnsiTheme="majorBidi" w:cstheme="majorBidi"/>
          <w:sz w:val="24"/>
          <w:szCs w:val="24"/>
        </w:rPr>
        <w:t xml:space="preserve"> YÖNETİCİLİĞİ</w:t>
      </w:r>
    </w:p>
    <w:p w14:paraId="75A660B1" w14:textId="77777777" w:rsidR="0035501F" w:rsidRDefault="0035501F" w:rsidP="0035501F">
      <w:pPr>
        <w:pStyle w:val="AralkYok"/>
        <w:rPr>
          <w:rFonts w:asciiTheme="majorBidi" w:hAnsiTheme="majorBidi" w:cstheme="majorBidi"/>
          <w:sz w:val="24"/>
          <w:szCs w:val="24"/>
        </w:rPr>
      </w:pPr>
      <w:r w:rsidRPr="001A5B27">
        <w:rPr>
          <w:rFonts w:asciiTheme="majorBidi" w:hAnsiTheme="majorBidi" w:cstheme="majorBidi"/>
          <w:sz w:val="24"/>
          <w:szCs w:val="24"/>
        </w:rPr>
        <w:tab/>
      </w:r>
      <w:r w:rsidRPr="001A5B27">
        <w:rPr>
          <w:rFonts w:asciiTheme="majorBidi" w:hAnsiTheme="majorBidi" w:cstheme="majorBidi"/>
          <w:sz w:val="24"/>
          <w:szCs w:val="24"/>
        </w:rPr>
        <w:tab/>
      </w:r>
      <w:r>
        <w:rPr>
          <w:rFonts w:asciiTheme="majorBidi" w:hAnsiTheme="majorBidi" w:cstheme="majorBidi"/>
          <w:sz w:val="24"/>
          <w:szCs w:val="24"/>
        </w:rPr>
        <w:t xml:space="preserve">  </w:t>
      </w:r>
      <w:r w:rsidRPr="001A5B27">
        <w:rPr>
          <w:rFonts w:asciiTheme="majorBidi" w:hAnsiTheme="majorBidi" w:cstheme="majorBidi"/>
          <w:sz w:val="24"/>
          <w:szCs w:val="24"/>
        </w:rPr>
        <w:t xml:space="preserve">Beytepe Mah. </w:t>
      </w:r>
      <w:r>
        <w:rPr>
          <w:rFonts w:asciiTheme="majorBidi" w:hAnsiTheme="majorBidi" w:cstheme="majorBidi"/>
          <w:sz w:val="24"/>
          <w:szCs w:val="24"/>
        </w:rPr>
        <w:t>………</w:t>
      </w:r>
      <w:r w:rsidRPr="001A5B27">
        <w:rPr>
          <w:rFonts w:asciiTheme="majorBidi" w:hAnsiTheme="majorBidi" w:cstheme="majorBidi"/>
          <w:sz w:val="24"/>
          <w:szCs w:val="24"/>
        </w:rPr>
        <w:t xml:space="preserve"> </w:t>
      </w:r>
      <w:proofErr w:type="spellStart"/>
      <w:r w:rsidRPr="001A5B27">
        <w:rPr>
          <w:rFonts w:asciiTheme="majorBidi" w:hAnsiTheme="majorBidi" w:cstheme="majorBidi"/>
          <w:sz w:val="24"/>
          <w:szCs w:val="24"/>
        </w:rPr>
        <w:t>Sk</w:t>
      </w:r>
      <w:proofErr w:type="spellEnd"/>
      <w:r w:rsidRPr="001A5B27">
        <w:rPr>
          <w:rFonts w:asciiTheme="majorBidi" w:hAnsiTheme="majorBidi" w:cstheme="majorBidi"/>
          <w:sz w:val="24"/>
          <w:szCs w:val="24"/>
        </w:rPr>
        <w:t>. NO :12 Çankaya/A</w:t>
      </w:r>
      <w:r>
        <w:rPr>
          <w:rFonts w:asciiTheme="majorBidi" w:hAnsiTheme="majorBidi" w:cstheme="majorBidi"/>
          <w:sz w:val="24"/>
          <w:szCs w:val="24"/>
        </w:rPr>
        <w:t>NKARA</w:t>
      </w:r>
    </w:p>
    <w:p w14:paraId="0AD851C0" w14:textId="77777777" w:rsidR="0035501F" w:rsidRDefault="0035501F" w:rsidP="0035501F">
      <w:pPr>
        <w:pStyle w:val="AralkYok"/>
        <w:rPr>
          <w:rFonts w:asciiTheme="majorBidi" w:hAnsiTheme="majorBidi" w:cstheme="majorBidi"/>
          <w:sz w:val="24"/>
          <w:szCs w:val="24"/>
        </w:rPr>
      </w:pPr>
    </w:p>
    <w:p w14:paraId="27C4F883" w14:textId="77777777" w:rsidR="0035501F" w:rsidRDefault="0035501F" w:rsidP="0035501F">
      <w:pPr>
        <w:pStyle w:val="AralkYok"/>
        <w:ind w:left="1416" w:hanging="1416"/>
        <w:rPr>
          <w:rFonts w:asciiTheme="majorBidi" w:hAnsiTheme="majorBidi" w:cstheme="majorBidi"/>
          <w:sz w:val="24"/>
          <w:szCs w:val="24"/>
        </w:rPr>
      </w:pPr>
      <w:r w:rsidRPr="001A5B27">
        <w:rPr>
          <w:rFonts w:asciiTheme="majorBidi" w:hAnsiTheme="majorBidi" w:cstheme="majorBidi"/>
          <w:b/>
          <w:bCs/>
          <w:sz w:val="24"/>
          <w:szCs w:val="24"/>
        </w:rPr>
        <w:t>FİRMA</w:t>
      </w:r>
      <w:r w:rsidRPr="001A5B27">
        <w:rPr>
          <w:rFonts w:asciiTheme="majorBidi" w:hAnsiTheme="majorBidi" w:cstheme="majorBidi"/>
          <w:b/>
          <w:bCs/>
          <w:sz w:val="24"/>
          <w:szCs w:val="24"/>
        </w:rPr>
        <w:tab/>
        <w:t xml:space="preserve">: </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ASANSÖR YÜRÜYEN MERDİVEN İMALAT İNŞAAT </w:t>
      </w:r>
      <w:proofErr w:type="gramStart"/>
      <w:r>
        <w:rPr>
          <w:rFonts w:asciiTheme="majorBidi" w:hAnsiTheme="majorBidi" w:cstheme="majorBidi"/>
          <w:sz w:val="24"/>
          <w:szCs w:val="24"/>
        </w:rPr>
        <w:t>SAN.VE  TİC.LTD</w:t>
      </w:r>
      <w:proofErr w:type="gramEnd"/>
      <w:r>
        <w:rPr>
          <w:rFonts w:asciiTheme="majorBidi" w:hAnsiTheme="majorBidi" w:cstheme="majorBidi"/>
          <w:sz w:val="24"/>
          <w:szCs w:val="24"/>
        </w:rPr>
        <w:t>.ŞTİ.</w:t>
      </w:r>
    </w:p>
    <w:p w14:paraId="4A7E7130" w14:textId="77777777" w:rsidR="0035501F" w:rsidRDefault="0035501F" w:rsidP="0035501F">
      <w:pPr>
        <w:pStyle w:val="AralkYok"/>
        <w:ind w:left="1416" w:hanging="1416"/>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İvedik OSB Mah. </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Cad. ……. </w:t>
      </w:r>
      <w:proofErr w:type="spellStart"/>
      <w:r>
        <w:rPr>
          <w:rFonts w:asciiTheme="majorBidi" w:hAnsiTheme="majorBidi" w:cstheme="majorBidi"/>
          <w:sz w:val="24"/>
          <w:szCs w:val="24"/>
        </w:rPr>
        <w:t>Sk</w:t>
      </w:r>
      <w:proofErr w:type="spellEnd"/>
      <w:r>
        <w:rPr>
          <w:rFonts w:asciiTheme="majorBidi" w:hAnsiTheme="majorBidi" w:cstheme="majorBidi"/>
          <w:sz w:val="24"/>
          <w:szCs w:val="24"/>
        </w:rPr>
        <w:t>. No:67/A Yenimahalle/ANKARA</w:t>
      </w:r>
    </w:p>
    <w:p w14:paraId="6FC90FBB" w14:textId="77777777" w:rsidR="0035501F" w:rsidRDefault="0035501F" w:rsidP="0035501F">
      <w:pPr>
        <w:pStyle w:val="AralkYok"/>
        <w:ind w:left="1416" w:hanging="1416"/>
        <w:rPr>
          <w:rFonts w:asciiTheme="majorBidi" w:hAnsiTheme="majorBidi" w:cstheme="majorBidi"/>
          <w:sz w:val="24"/>
          <w:szCs w:val="24"/>
        </w:rPr>
      </w:pPr>
    </w:p>
    <w:p w14:paraId="0F6D7C36" w14:textId="77777777" w:rsidR="0035501F" w:rsidRDefault="0035501F" w:rsidP="0035501F">
      <w:pPr>
        <w:pStyle w:val="AralkYok"/>
        <w:rPr>
          <w:rFonts w:asciiTheme="majorBidi" w:hAnsiTheme="majorBidi" w:cstheme="majorBidi"/>
          <w:sz w:val="24"/>
          <w:szCs w:val="24"/>
        </w:rPr>
      </w:pPr>
      <w:r w:rsidRPr="001A5B27">
        <w:rPr>
          <w:rFonts w:asciiTheme="majorBidi" w:hAnsiTheme="majorBidi" w:cstheme="majorBidi"/>
          <w:b/>
          <w:bCs/>
          <w:sz w:val="24"/>
          <w:szCs w:val="24"/>
        </w:rPr>
        <w:t>KONU</w:t>
      </w:r>
      <w:r w:rsidRPr="001A5B27">
        <w:rPr>
          <w:rFonts w:asciiTheme="majorBidi" w:hAnsiTheme="majorBidi" w:cstheme="majorBidi"/>
          <w:b/>
          <w:bCs/>
          <w:sz w:val="24"/>
          <w:szCs w:val="24"/>
        </w:rPr>
        <w:tab/>
        <w:t xml:space="preserve">: </w:t>
      </w:r>
      <w:r w:rsidRPr="001A5B27">
        <w:rPr>
          <w:rFonts w:asciiTheme="majorBidi" w:hAnsiTheme="majorBidi" w:cstheme="majorBidi"/>
          <w:sz w:val="24"/>
          <w:szCs w:val="24"/>
        </w:rPr>
        <w:t xml:space="preserve">Bu </w:t>
      </w:r>
      <w:r>
        <w:rPr>
          <w:rFonts w:asciiTheme="majorBidi" w:hAnsiTheme="majorBidi" w:cstheme="majorBidi"/>
          <w:sz w:val="24"/>
          <w:szCs w:val="24"/>
        </w:rPr>
        <w:t xml:space="preserve">protokol, Asansör Bakım Hizmet Sözleşmesi başlıklı ve …………… tarihli sözleşmenin karşılıklı olarak feshedilmesine ilişkin düzenlenmiştir. </w:t>
      </w:r>
    </w:p>
    <w:p w14:paraId="7642E015" w14:textId="77777777" w:rsidR="0035501F" w:rsidRDefault="0035501F" w:rsidP="0035501F">
      <w:pPr>
        <w:pStyle w:val="AralkYok"/>
        <w:jc w:val="lowKashida"/>
        <w:rPr>
          <w:rFonts w:asciiTheme="majorBidi" w:hAnsiTheme="majorBidi" w:cstheme="majorBidi"/>
          <w:sz w:val="24"/>
          <w:szCs w:val="24"/>
        </w:rPr>
      </w:pPr>
    </w:p>
    <w:p w14:paraId="7E9B75DE" w14:textId="77777777" w:rsidR="0035501F" w:rsidRDefault="0035501F" w:rsidP="0035501F">
      <w:pPr>
        <w:pStyle w:val="AralkYok"/>
        <w:jc w:val="lowKashida"/>
        <w:rPr>
          <w:rFonts w:asciiTheme="majorBidi" w:hAnsiTheme="majorBidi" w:cstheme="majorBidi"/>
          <w:sz w:val="24"/>
          <w:szCs w:val="24"/>
        </w:rPr>
      </w:pPr>
      <w:r>
        <w:rPr>
          <w:rFonts w:asciiTheme="majorBidi" w:hAnsiTheme="majorBidi" w:cstheme="majorBidi"/>
          <w:sz w:val="24"/>
          <w:szCs w:val="24"/>
        </w:rPr>
        <w:tab/>
        <w:t xml:space="preserve">Taraflar, ……………. </w:t>
      </w:r>
      <w:proofErr w:type="gramStart"/>
      <w:r>
        <w:rPr>
          <w:rFonts w:asciiTheme="majorBidi" w:hAnsiTheme="majorBidi" w:cstheme="majorBidi"/>
          <w:sz w:val="24"/>
          <w:szCs w:val="24"/>
        </w:rPr>
        <w:t>tarihinden</w:t>
      </w:r>
      <w:proofErr w:type="gramEnd"/>
      <w:r>
        <w:rPr>
          <w:rFonts w:asciiTheme="majorBidi" w:hAnsiTheme="majorBidi" w:cstheme="majorBidi"/>
          <w:sz w:val="24"/>
          <w:szCs w:val="24"/>
        </w:rPr>
        <w:t xml:space="preserve"> bu yana yürürlükte kalan Asansör Bakım Hizmet Sözleşmesinin bütünüyle feshedildiğini, karşılıklı olarak beyan ve kabul etmişlerdir.</w:t>
      </w:r>
    </w:p>
    <w:p w14:paraId="2D05C9C0" w14:textId="77777777" w:rsidR="0035501F" w:rsidRDefault="0035501F" w:rsidP="0035501F">
      <w:pPr>
        <w:pStyle w:val="AralkYok"/>
        <w:jc w:val="lowKashida"/>
        <w:rPr>
          <w:rFonts w:asciiTheme="majorBidi" w:hAnsiTheme="majorBidi" w:cstheme="majorBidi"/>
          <w:sz w:val="24"/>
          <w:szCs w:val="24"/>
        </w:rPr>
      </w:pPr>
      <w:r>
        <w:rPr>
          <w:rFonts w:asciiTheme="majorBidi" w:hAnsiTheme="majorBidi" w:cstheme="majorBidi"/>
          <w:sz w:val="24"/>
          <w:szCs w:val="24"/>
        </w:rPr>
        <w:tab/>
        <w:t xml:space="preserve">Taraflar, yukarıda anılan sözleşme ile ilgili olarak birbirlerinden herhangi bir alacaklarının olmadığını, yerine getirilmeyen bir yükümlülüğün veya alınamayan bir hakkın bulunmadığını, birbirlerini sözleşmeden kaynaklı tüm hakları için ibra ettiklerini beyan ve taahhüt etmişlerdir. </w:t>
      </w:r>
      <w:r w:rsidRPr="00482B58">
        <w:rPr>
          <w:rFonts w:asciiTheme="majorBidi" w:hAnsiTheme="majorBidi" w:cstheme="majorBidi"/>
          <w:sz w:val="24"/>
          <w:szCs w:val="24"/>
        </w:rPr>
        <w:t>Ancak, Taraflardan birinin kasıtlı ihmal veya sözleşmeye aykırı bir eyleminden doğan zararlar için hukuki haklar saklıdır.</w:t>
      </w:r>
      <w:r>
        <w:rPr>
          <w:rFonts w:asciiTheme="majorBidi" w:hAnsiTheme="majorBidi" w:cstheme="majorBidi"/>
          <w:sz w:val="24"/>
          <w:szCs w:val="24"/>
        </w:rPr>
        <w:t xml:space="preserve"> </w:t>
      </w:r>
    </w:p>
    <w:p w14:paraId="52198737" w14:textId="77777777" w:rsidR="0035501F" w:rsidRDefault="0035501F" w:rsidP="0035501F">
      <w:pPr>
        <w:pStyle w:val="AralkYok"/>
        <w:jc w:val="lowKashida"/>
        <w:rPr>
          <w:rFonts w:asciiTheme="majorBidi" w:hAnsiTheme="majorBidi" w:cstheme="majorBidi"/>
          <w:sz w:val="24"/>
          <w:szCs w:val="24"/>
        </w:rPr>
      </w:pPr>
      <w:r>
        <w:rPr>
          <w:rFonts w:asciiTheme="majorBidi" w:hAnsiTheme="majorBidi" w:cstheme="majorBidi"/>
          <w:sz w:val="24"/>
          <w:szCs w:val="24"/>
        </w:rPr>
        <w:tab/>
        <w:t xml:space="preserve">Bu protokolden doğabilecek uyuşmazlıkların çözümünde Ankara Batı mahkemeleri ve icra daireleri yetkili olacaktır. </w:t>
      </w:r>
    </w:p>
    <w:p w14:paraId="38653939" w14:textId="77777777" w:rsidR="0035501F" w:rsidRDefault="0035501F" w:rsidP="0035501F">
      <w:pPr>
        <w:pStyle w:val="AralkYok"/>
        <w:jc w:val="lowKashida"/>
        <w:rPr>
          <w:rFonts w:asciiTheme="majorBidi" w:hAnsiTheme="majorBidi" w:cstheme="majorBidi"/>
          <w:sz w:val="24"/>
          <w:szCs w:val="24"/>
        </w:rPr>
      </w:pPr>
      <w:r>
        <w:rPr>
          <w:rFonts w:asciiTheme="majorBidi" w:hAnsiTheme="majorBidi" w:cstheme="majorBidi"/>
          <w:sz w:val="24"/>
          <w:szCs w:val="24"/>
        </w:rPr>
        <w:tab/>
      </w:r>
    </w:p>
    <w:p w14:paraId="1E511D4B" w14:textId="77777777" w:rsidR="0035501F" w:rsidRDefault="0035501F" w:rsidP="0035501F">
      <w:pPr>
        <w:pStyle w:val="AralkYok"/>
        <w:ind w:firstLine="708"/>
        <w:jc w:val="lowKashida"/>
        <w:rPr>
          <w:rFonts w:asciiTheme="majorBidi" w:hAnsiTheme="majorBidi" w:cstheme="majorBidi"/>
          <w:sz w:val="24"/>
          <w:szCs w:val="24"/>
        </w:rPr>
      </w:pPr>
      <w:r>
        <w:rPr>
          <w:rFonts w:asciiTheme="majorBidi" w:hAnsiTheme="majorBidi" w:cstheme="majorBidi"/>
          <w:sz w:val="24"/>
          <w:szCs w:val="24"/>
        </w:rPr>
        <w:t>İşbu fesih protokolü ………</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tarihinde</w:t>
      </w:r>
      <w:proofErr w:type="gramEnd"/>
      <w:r>
        <w:rPr>
          <w:rFonts w:asciiTheme="majorBidi" w:hAnsiTheme="majorBidi" w:cstheme="majorBidi"/>
          <w:sz w:val="24"/>
          <w:szCs w:val="24"/>
        </w:rPr>
        <w:t xml:space="preserve"> iki nüsha olarak hazırlanmış olup, tarafların imzaya yetkili temsilcileri tarafından imzalanmış ve ……………… tarihinden itibaren yürürlüğe girmiştir.</w:t>
      </w:r>
    </w:p>
    <w:p w14:paraId="28DD9B11" w14:textId="77777777" w:rsidR="0035501F" w:rsidRDefault="0035501F" w:rsidP="0035501F">
      <w:pPr>
        <w:pStyle w:val="AralkYok"/>
        <w:ind w:firstLine="708"/>
        <w:jc w:val="lowKashida"/>
        <w:rPr>
          <w:rFonts w:asciiTheme="majorBidi" w:hAnsiTheme="majorBidi" w:cstheme="majorBidi"/>
          <w:sz w:val="24"/>
          <w:szCs w:val="24"/>
        </w:rPr>
      </w:pPr>
    </w:p>
    <w:p w14:paraId="5892A654" w14:textId="77777777" w:rsidR="0035501F" w:rsidRDefault="0035501F" w:rsidP="0035501F">
      <w:pPr>
        <w:pStyle w:val="AralkYok"/>
        <w:ind w:firstLine="708"/>
        <w:jc w:val="lowKashida"/>
        <w:rPr>
          <w:rFonts w:asciiTheme="majorBidi" w:hAnsiTheme="majorBidi" w:cstheme="majorBidi"/>
          <w:sz w:val="24"/>
          <w:szCs w:val="24"/>
        </w:rPr>
      </w:pPr>
    </w:p>
    <w:p w14:paraId="3F3B17E2" w14:textId="57BAD795" w:rsidR="00261D0E" w:rsidRPr="0035501F" w:rsidRDefault="0035501F" w:rsidP="0035501F">
      <w:pPr>
        <w:pStyle w:val="AralkYok"/>
        <w:ind w:firstLine="708"/>
        <w:jc w:val="lowKashida"/>
        <w:rPr>
          <w:rFonts w:asciiTheme="majorBidi" w:hAnsiTheme="majorBidi" w:cstheme="majorBidi"/>
          <w:b/>
          <w:bCs/>
          <w:sz w:val="24"/>
          <w:szCs w:val="24"/>
        </w:rPr>
      </w:pPr>
      <w:r w:rsidRPr="00590092">
        <w:rPr>
          <w:rFonts w:asciiTheme="majorBidi" w:hAnsiTheme="majorBidi" w:cstheme="majorBidi"/>
          <w:b/>
          <w:bCs/>
          <w:noProof/>
          <w:sz w:val="24"/>
          <w:szCs w:val="24"/>
        </w:rPr>
        <mc:AlternateContent>
          <mc:Choice Requires="wps">
            <w:drawing>
              <wp:anchor distT="45720" distB="45720" distL="114300" distR="114300" simplePos="0" relativeHeight="251660288" behindDoc="0" locked="0" layoutInCell="1" allowOverlap="1" wp14:anchorId="64BB8E71" wp14:editId="0A547CF1">
                <wp:simplePos x="0" y="0"/>
                <wp:positionH relativeFrom="column">
                  <wp:posOffset>3176270</wp:posOffset>
                </wp:positionH>
                <wp:positionV relativeFrom="paragraph">
                  <wp:posOffset>60960</wp:posOffset>
                </wp:positionV>
                <wp:extent cx="2360930" cy="1404620"/>
                <wp:effectExtent l="0" t="0" r="19685" b="20320"/>
                <wp:wrapSquare wrapText="bothSides"/>
                <wp:docPr id="20297700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43AB7E1" w14:textId="77777777" w:rsidR="0035501F" w:rsidRDefault="0035501F" w:rsidP="0035501F">
                            <w:pPr>
                              <w:jc w:val="center"/>
                              <w:rPr>
                                <w:rFonts w:asciiTheme="majorBidi" w:hAnsiTheme="majorBidi" w:cstheme="majorBidi"/>
                                <w:b/>
                                <w:bCs/>
                                <w:sz w:val="24"/>
                                <w:szCs w:val="24"/>
                              </w:rPr>
                            </w:pPr>
                            <w:r w:rsidRPr="005D315E">
                              <w:rPr>
                                <w:rFonts w:asciiTheme="majorBidi" w:hAnsiTheme="majorBidi" w:cstheme="majorBidi"/>
                                <w:b/>
                                <w:bCs/>
                                <w:sz w:val="24"/>
                                <w:szCs w:val="24"/>
                              </w:rPr>
                              <w:t>MÜŞTERİ</w:t>
                            </w:r>
                          </w:p>
                          <w:p w14:paraId="4BAD029D" w14:textId="77777777" w:rsidR="0035501F" w:rsidRPr="001A5B27" w:rsidRDefault="0035501F" w:rsidP="0035501F">
                            <w:pPr>
                              <w:pStyle w:val="AralkYok"/>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Pr="001A5B27">
                              <w:rPr>
                                <w:rFonts w:asciiTheme="majorBidi" w:hAnsiTheme="majorBidi" w:cstheme="majorBidi"/>
                                <w:sz w:val="24"/>
                                <w:szCs w:val="24"/>
                              </w:rPr>
                              <w:t>BİLKENT KONUTLARI</w:t>
                            </w:r>
                            <w:r>
                              <w:rPr>
                                <w:rFonts w:asciiTheme="majorBidi" w:hAnsiTheme="majorBidi" w:cstheme="majorBidi"/>
                                <w:sz w:val="24"/>
                                <w:szCs w:val="24"/>
                              </w:rPr>
                              <w:t xml:space="preserve"> YÖNETİCİLİĞİ</w:t>
                            </w:r>
                          </w:p>
                          <w:p w14:paraId="474A0CA3" w14:textId="77777777" w:rsidR="0035501F" w:rsidRDefault="0035501F" w:rsidP="0035501F">
                            <w:pPr>
                              <w:jc w:val="lowKashida"/>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BB8E71" id="_x0000_t202" coordsize="21600,21600" o:spt="202" path="m,l,21600r21600,l21600,xe">
                <v:stroke joinstyle="miter"/>
                <v:path gradientshapeok="t" o:connecttype="rect"/>
              </v:shapetype>
              <v:shape id="Metin Kutusu 2" o:spid="_x0000_s1026" type="#_x0000_t202" style="position:absolute;left:0;text-align:left;margin-left:250.1pt;margin-top:4.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" strokecolor="white [3212]">
                <v:textbox style="mso-fit-shape-to-text:t">
                  <w:txbxContent>
                    <w:p w14:paraId="343AB7E1" w14:textId="77777777" w:rsidR="0035501F" w:rsidRDefault="0035501F" w:rsidP="0035501F">
                      <w:pPr>
                        <w:jc w:val="center"/>
                        <w:rPr>
                          <w:rFonts w:asciiTheme="majorBidi" w:hAnsiTheme="majorBidi" w:cstheme="majorBidi"/>
                          <w:b/>
                          <w:bCs/>
                          <w:sz w:val="24"/>
                          <w:szCs w:val="24"/>
                        </w:rPr>
                      </w:pPr>
                      <w:r w:rsidRPr="005D315E">
                        <w:rPr>
                          <w:rFonts w:asciiTheme="majorBidi" w:hAnsiTheme="majorBidi" w:cstheme="majorBidi"/>
                          <w:b/>
                          <w:bCs/>
                          <w:sz w:val="24"/>
                          <w:szCs w:val="24"/>
                        </w:rPr>
                        <w:t>MÜŞTERİ</w:t>
                      </w:r>
                    </w:p>
                    <w:p w14:paraId="4BAD029D" w14:textId="77777777" w:rsidR="0035501F" w:rsidRPr="001A5B27" w:rsidRDefault="0035501F" w:rsidP="0035501F">
                      <w:pPr>
                        <w:pStyle w:val="AralkYok"/>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Pr="001A5B27">
                        <w:rPr>
                          <w:rFonts w:asciiTheme="majorBidi" w:hAnsiTheme="majorBidi" w:cstheme="majorBidi"/>
                          <w:sz w:val="24"/>
                          <w:szCs w:val="24"/>
                        </w:rPr>
                        <w:t>BİLKENT KONUTLARI</w:t>
                      </w:r>
                      <w:r>
                        <w:rPr>
                          <w:rFonts w:asciiTheme="majorBidi" w:hAnsiTheme="majorBidi" w:cstheme="majorBidi"/>
                          <w:sz w:val="24"/>
                          <w:szCs w:val="24"/>
                        </w:rPr>
                        <w:t xml:space="preserve"> YÖNETİCİLİĞİ</w:t>
                      </w:r>
                    </w:p>
                    <w:p w14:paraId="474A0CA3" w14:textId="77777777" w:rsidR="0035501F" w:rsidRDefault="0035501F" w:rsidP="0035501F">
                      <w:pPr>
                        <w:jc w:val="lowKashida"/>
                      </w:pPr>
                    </w:p>
                  </w:txbxContent>
                </v:textbox>
                <w10:wrap type="square"/>
              </v:shape>
            </w:pict>
          </mc:Fallback>
        </mc:AlternateContent>
      </w:r>
      <w:r w:rsidRPr="00590092">
        <w:rPr>
          <w:rFonts w:asciiTheme="majorBidi" w:hAnsiTheme="majorBidi" w:cstheme="majorBidi"/>
          <w:b/>
          <w:bCs/>
          <w:noProof/>
          <w:sz w:val="24"/>
          <w:szCs w:val="24"/>
        </w:rPr>
        <mc:AlternateContent>
          <mc:Choice Requires="wps">
            <w:drawing>
              <wp:anchor distT="45720" distB="45720" distL="114300" distR="114300" simplePos="0" relativeHeight="251659264" behindDoc="0" locked="0" layoutInCell="1" allowOverlap="1" wp14:anchorId="6649CEA3" wp14:editId="3889400C">
                <wp:simplePos x="0" y="0"/>
                <wp:positionH relativeFrom="margin">
                  <wp:align>left</wp:align>
                </wp:positionH>
                <wp:positionV relativeFrom="paragraph">
                  <wp:posOffset>99060</wp:posOffset>
                </wp:positionV>
                <wp:extent cx="2360930" cy="1404620"/>
                <wp:effectExtent l="0" t="0" r="19685" b="273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9B86F87" w14:textId="77777777" w:rsidR="0035501F" w:rsidRDefault="0035501F" w:rsidP="0035501F">
                            <w:pPr>
                              <w:jc w:val="center"/>
                              <w:rPr>
                                <w:rFonts w:asciiTheme="majorBidi" w:hAnsiTheme="majorBidi" w:cstheme="majorBidi"/>
                                <w:b/>
                                <w:bCs/>
                                <w:sz w:val="24"/>
                                <w:szCs w:val="24"/>
                              </w:rPr>
                            </w:pPr>
                            <w:r w:rsidRPr="005D315E">
                              <w:rPr>
                                <w:rFonts w:asciiTheme="majorBidi" w:hAnsiTheme="majorBidi" w:cstheme="majorBidi"/>
                                <w:b/>
                                <w:bCs/>
                                <w:sz w:val="24"/>
                                <w:szCs w:val="24"/>
                              </w:rPr>
                              <w:t>FİRMA</w:t>
                            </w:r>
                          </w:p>
                          <w:p w14:paraId="539B3B86" w14:textId="77777777" w:rsidR="0035501F" w:rsidRPr="00590092" w:rsidRDefault="0035501F" w:rsidP="0035501F">
                            <w:pPr>
                              <w:jc w:val="center"/>
                              <w:rPr>
                                <w:rFonts w:asciiTheme="majorBidi" w:hAnsiTheme="majorBidi" w:cstheme="majorBidi"/>
                                <w:b/>
                                <w:bCs/>
                                <w:sz w:val="24"/>
                                <w:szCs w:val="24"/>
                              </w:rPr>
                            </w:pPr>
                            <w:r>
                              <w:rPr>
                                <w:rFonts w:asciiTheme="majorBidi" w:hAnsiTheme="majorBidi" w:cstheme="majorBidi"/>
                                <w:sz w:val="24"/>
                                <w:szCs w:val="24"/>
                              </w:rPr>
                              <w:t xml:space="preserve">………….. ASANSÖR YÜRÜYEN MERDİVEN İMALAT İNŞAAT </w:t>
                            </w:r>
                            <w:proofErr w:type="gramStart"/>
                            <w:r>
                              <w:rPr>
                                <w:rFonts w:asciiTheme="majorBidi" w:hAnsiTheme="majorBidi" w:cstheme="majorBidi"/>
                                <w:sz w:val="24"/>
                                <w:szCs w:val="24"/>
                              </w:rPr>
                              <w:t>SAN.VE  TİC.LTD</w:t>
                            </w:r>
                            <w:proofErr w:type="gramEnd"/>
                            <w:r>
                              <w:rPr>
                                <w:rFonts w:asciiTheme="majorBidi" w:hAnsiTheme="majorBidi" w:cstheme="majorBidi"/>
                                <w:sz w:val="24"/>
                                <w:szCs w:val="24"/>
                              </w:rPr>
                              <w:t>.ŞTİ.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9CEA3" id="_x0000_s1027" type="#_x0000_t202" style="position:absolute;left:0;text-align:left;margin-left:0;margin-top:7.8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" strokecolor="white [3212]">
                <v:textbox style="mso-fit-shape-to-text:t">
                  <w:txbxContent>
                    <w:p w14:paraId="19B86F87" w14:textId="77777777" w:rsidR="0035501F" w:rsidRDefault="0035501F" w:rsidP="0035501F">
                      <w:pPr>
                        <w:jc w:val="center"/>
                        <w:rPr>
                          <w:rFonts w:asciiTheme="majorBidi" w:hAnsiTheme="majorBidi" w:cstheme="majorBidi"/>
                          <w:b/>
                          <w:bCs/>
                          <w:sz w:val="24"/>
                          <w:szCs w:val="24"/>
                        </w:rPr>
                      </w:pPr>
                      <w:r w:rsidRPr="005D315E">
                        <w:rPr>
                          <w:rFonts w:asciiTheme="majorBidi" w:hAnsiTheme="majorBidi" w:cstheme="majorBidi"/>
                          <w:b/>
                          <w:bCs/>
                          <w:sz w:val="24"/>
                          <w:szCs w:val="24"/>
                        </w:rPr>
                        <w:t>FİRMA</w:t>
                      </w:r>
                    </w:p>
                    <w:p w14:paraId="539B3B86" w14:textId="77777777" w:rsidR="0035501F" w:rsidRPr="00590092" w:rsidRDefault="0035501F" w:rsidP="0035501F">
                      <w:pPr>
                        <w:jc w:val="center"/>
                        <w:rPr>
                          <w:rFonts w:asciiTheme="majorBidi" w:hAnsiTheme="majorBidi" w:cstheme="majorBidi"/>
                          <w:b/>
                          <w:bCs/>
                          <w:sz w:val="24"/>
                          <w:szCs w:val="24"/>
                        </w:rPr>
                      </w:pPr>
                      <w:r>
                        <w:rPr>
                          <w:rFonts w:asciiTheme="majorBidi" w:hAnsiTheme="majorBidi" w:cstheme="majorBidi"/>
                          <w:sz w:val="24"/>
                          <w:szCs w:val="24"/>
                        </w:rPr>
                        <w:t xml:space="preserve">………….. ASANSÖR YÜRÜYEN MERDİVEN İMALAT İNŞAAT </w:t>
                      </w:r>
                      <w:proofErr w:type="gramStart"/>
                      <w:r>
                        <w:rPr>
                          <w:rFonts w:asciiTheme="majorBidi" w:hAnsiTheme="majorBidi" w:cstheme="majorBidi"/>
                          <w:sz w:val="24"/>
                          <w:szCs w:val="24"/>
                        </w:rPr>
                        <w:t>SAN.VE  TİC.LTD</w:t>
                      </w:r>
                      <w:proofErr w:type="gramEnd"/>
                      <w:r>
                        <w:rPr>
                          <w:rFonts w:asciiTheme="majorBidi" w:hAnsiTheme="majorBidi" w:cstheme="majorBidi"/>
                          <w:sz w:val="24"/>
                          <w:szCs w:val="24"/>
                        </w:rPr>
                        <w:t>.ŞTİ.</w:t>
                      </w:r>
                    </w:p>
                  </w:txbxContent>
                </v:textbox>
                <w10:wrap type="square" anchorx="margin"/>
              </v:shape>
            </w:pict>
          </mc:Fallback>
        </mc:AlternateContent>
      </w:r>
      <w:r>
        <w:rPr>
          <w:rFonts w:asciiTheme="majorBidi" w:hAnsiTheme="majorBidi" w:cstheme="majorBidi"/>
          <w:sz w:val="24"/>
          <w:szCs w:val="24"/>
        </w:rPr>
        <w:t xml:space="preserve">        </w:t>
      </w:r>
      <w:r w:rsidRPr="005D315E">
        <w:rPr>
          <w:rFonts w:asciiTheme="majorBidi" w:hAnsiTheme="majorBidi" w:cstheme="majorBidi"/>
          <w:b/>
          <w:bCs/>
          <w:sz w:val="24"/>
          <w:szCs w:val="24"/>
        </w:rPr>
        <w:t xml:space="preserve"> </w:t>
      </w:r>
      <w:r w:rsidRPr="005D315E">
        <w:rPr>
          <w:rFonts w:asciiTheme="majorBidi" w:hAnsiTheme="majorBidi" w:cstheme="majorBidi"/>
          <w:b/>
          <w:bCs/>
          <w:sz w:val="24"/>
          <w:szCs w:val="24"/>
        </w:rPr>
        <w:tab/>
      </w:r>
      <w:r w:rsidRPr="005D315E">
        <w:rPr>
          <w:rFonts w:asciiTheme="majorBidi" w:hAnsiTheme="majorBidi" w:cstheme="majorBidi"/>
          <w:b/>
          <w:bCs/>
          <w:sz w:val="24"/>
          <w:szCs w:val="24"/>
        </w:rPr>
        <w:tab/>
      </w:r>
      <w:r w:rsidRPr="005D315E">
        <w:rPr>
          <w:rFonts w:asciiTheme="majorBidi" w:hAnsiTheme="majorBidi" w:cstheme="majorBidi"/>
          <w:b/>
          <w:bCs/>
          <w:sz w:val="24"/>
          <w:szCs w:val="24"/>
        </w:rPr>
        <w:tab/>
      </w:r>
      <w:r w:rsidRPr="005D315E">
        <w:rPr>
          <w:rFonts w:asciiTheme="majorBidi" w:hAnsiTheme="majorBidi" w:cstheme="majorBidi"/>
          <w:b/>
          <w:bCs/>
          <w:sz w:val="24"/>
          <w:szCs w:val="24"/>
        </w:rPr>
        <w:tab/>
      </w:r>
      <w:r w:rsidRPr="005D315E">
        <w:rPr>
          <w:rFonts w:asciiTheme="majorBidi" w:hAnsiTheme="majorBidi" w:cstheme="majorBidi"/>
          <w:b/>
          <w:bCs/>
          <w:sz w:val="24"/>
          <w:szCs w:val="24"/>
        </w:rPr>
        <w:tab/>
      </w:r>
      <w:r w:rsidRPr="005D315E">
        <w:rPr>
          <w:rFonts w:asciiTheme="majorBidi" w:hAnsiTheme="majorBidi" w:cstheme="majorBidi"/>
          <w:b/>
          <w:bCs/>
          <w:sz w:val="24"/>
          <w:szCs w:val="24"/>
        </w:rPr>
        <w:tab/>
      </w:r>
    </w:p>
    <w:sectPr w:rsidR="00261D0E" w:rsidRPr="0035501F" w:rsidSect="00A22E23">
      <w:headerReference w:type="default" r:id="rId6"/>
      <w:footerReference w:type="default" r:id="rId7"/>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CE46" w14:textId="77777777" w:rsidR="002D2721" w:rsidRDefault="002D2721" w:rsidP="00A22E23">
      <w:pPr>
        <w:spacing w:after="0" w:line="240" w:lineRule="auto"/>
      </w:pPr>
      <w:r>
        <w:separator/>
      </w:r>
    </w:p>
  </w:endnote>
  <w:endnote w:type="continuationSeparator" w:id="0">
    <w:p w14:paraId="223515EA" w14:textId="77777777" w:rsidR="002D2721" w:rsidRDefault="002D2721" w:rsidP="00A2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3FB" w14:textId="77777777" w:rsidR="00A22E23" w:rsidRDefault="00A22E23" w:rsidP="00A22E23">
    <w:pPr>
      <w:pStyle w:val="AltBilgi"/>
      <w:rPr>
        <w:sz w:val="20"/>
        <w:szCs w:val="20"/>
      </w:rPr>
    </w:pPr>
  </w:p>
  <w:p w14:paraId="7B8CAED9" w14:textId="77777777" w:rsidR="00A22E23" w:rsidRDefault="00A22E23" w:rsidP="00A22E23">
    <w:pPr>
      <w:pStyle w:val="AltBilgi"/>
      <w:jc w:val="center"/>
      <w:rPr>
        <w:sz w:val="20"/>
        <w:szCs w:val="20"/>
      </w:rPr>
    </w:pPr>
    <w:r w:rsidRPr="008771E1">
      <w:rPr>
        <w:color w:val="FF0000"/>
        <w:sz w:val="20"/>
        <w:szCs w:val="20"/>
      </w:rPr>
      <w:t>PMC GROUP</w:t>
    </w:r>
    <w:r>
      <w:rPr>
        <w:sz w:val="20"/>
        <w:szCs w:val="20"/>
      </w:rPr>
      <w:t xml:space="preserve"> /Profesyonel Site Yönetimi</w:t>
    </w:r>
  </w:p>
  <w:p w14:paraId="5F1CC3A6" w14:textId="77777777" w:rsidR="00A22E23" w:rsidRPr="0016517E" w:rsidRDefault="00A22E23" w:rsidP="00A22E23">
    <w:pPr>
      <w:pStyle w:val="AltBilgi"/>
      <w:jc w:val="center"/>
      <w:rPr>
        <w:sz w:val="20"/>
        <w:szCs w:val="20"/>
      </w:rPr>
    </w:pPr>
    <w:r>
      <w:rPr>
        <w:noProof/>
        <w:lang w:eastAsia="tr-TR"/>
      </w:rPr>
      <w:drawing>
        <wp:inline distT="0" distB="0" distL="0" distR="0" wp14:anchorId="1488BFB4" wp14:editId="3954EEDD">
          <wp:extent cx="185420" cy="173355"/>
          <wp:effectExtent l="0" t="0" r="5080" b="0"/>
          <wp:docPr id="38" name="Resim 9" descr="siyah, karan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9" descr="siyah, karanlık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Pr="0016517E">
      <w:rPr>
        <w:sz w:val="20"/>
        <w:szCs w:val="20"/>
      </w:rPr>
      <w:t xml:space="preserve">Bağlıca Mahallesi </w:t>
    </w:r>
    <w:r>
      <w:rPr>
        <w:sz w:val="20"/>
        <w:szCs w:val="20"/>
      </w:rPr>
      <w:t>1095 Sokak No: 3/2 Elit Park Recide</w:t>
    </w:r>
    <w:r w:rsidRPr="0016517E">
      <w:rPr>
        <w:sz w:val="20"/>
        <w:szCs w:val="20"/>
      </w:rPr>
      <w:t>nce Etimesgut/Ankara</w:t>
    </w:r>
  </w:p>
  <w:p w14:paraId="6D8AAB37" w14:textId="77777777" w:rsidR="00A22E23" w:rsidRPr="0016517E" w:rsidRDefault="00A22E23" w:rsidP="00A22E23">
    <w:pPr>
      <w:pStyle w:val="AltBilgi"/>
      <w:jc w:val="center"/>
      <w:rPr>
        <w:sz w:val="20"/>
        <w:szCs w:val="20"/>
      </w:rPr>
    </w:pPr>
    <w:r>
      <w:rPr>
        <w:sz w:val="20"/>
        <w:szCs w:val="20"/>
      </w:rPr>
      <w:t>www.pmcgroup.com.tr         info@pmcgroup.com.tr</w:t>
    </w:r>
  </w:p>
  <w:p w14:paraId="7BD75D1B" w14:textId="77777777" w:rsidR="00A22E23" w:rsidRPr="00E12AF7" w:rsidRDefault="00A22E23" w:rsidP="00A22E23">
    <w:pPr>
      <w:pStyle w:val="AltBilgi"/>
      <w:jc w:val="center"/>
      <w:rPr>
        <w:b/>
        <w:sz w:val="20"/>
        <w:szCs w:val="20"/>
      </w:rPr>
    </w:pPr>
    <w:r w:rsidRPr="00E12AF7">
      <w:rPr>
        <w:b/>
        <w:sz w:val="20"/>
        <w:szCs w:val="20"/>
      </w:rPr>
      <w:t xml:space="preserve">0850 885 5 </w:t>
    </w:r>
    <w:proofErr w:type="gramStart"/>
    <w:r w:rsidRPr="00E12AF7">
      <w:rPr>
        <w:b/>
        <w:sz w:val="20"/>
        <w:szCs w:val="20"/>
      </w:rPr>
      <w:t>911</w:t>
    </w:r>
    <w:r>
      <w:rPr>
        <w:b/>
        <w:sz w:val="20"/>
        <w:szCs w:val="20"/>
      </w:rPr>
      <w:t xml:space="preserve"> </w:t>
    </w:r>
    <w:r w:rsidRPr="00E12AF7">
      <w:rPr>
        <w:b/>
        <w:sz w:val="20"/>
        <w:szCs w:val="20"/>
      </w:rPr>
      <w:t>-</w:t>
    </w:r>
    <w:proofErr w:type="gramEnd"/>
    <w:r>
      <w:rPr>
        <w:b/>
        <w:sz w:val="20"/>
        <w:szCs w:val="20"/>
      </w:rPr>
      <w:t xml:space="preserve"> </w:t>
    </w:r>
    <w:r w:rsidRPr="00E12AF7">
      <w:rPr>
        <w:b/>
        <w:sz w:val="20"/>
        <w:szCs w:val="20"/>
      </w:rPr>
      <w:t>0312 229 73 60</w:t>
    </w:r>
  </w:p>
  <w:p w14:paraId="7F9241D6" w14:textId="164A3B30" w:rsidR="00A22E23" w:rsidRPr="00A22E23" w:rsidRDefault="00A22E23" w:rsidP="00A22E23">
    <w:pPr>
      <w:pStyle w:val="AltBilgi"/>
      <w:jc w:val="center"/>
      <w:rPr>
        <w:sz w:val="16"/>
        <w:szCs w:val="16"/>
      </w:rPr>
    </w:pPr>
    <w:proofErr w:type="gramStart"/>
    <w:r w:rsidRPr="00F035F3">
      <w:rPr>
        <w:sz w:val="16"/>
        <w:szCs w:val="16"/>
      </w:rPr>
      <w:t>pmctesisyonetimi</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1C93" w14:textId="77777777" w:rsidR="002D2721" w:rsidRDefault="002D2721" w:rsidP="00A22E23">
      <w:pPr>
        <w:spacing w:after="0" w:line="240" w:lineRule="auto"/>
      </w:pPr>
      <w:r>
        <w:separator/>
      </w:r>
    </w:p>
  </w:footnote>
  <w:footnote w:type="continuationSeparator" w:id="0">
    <w:p w14:paraId="3EEBD649" w14:textId="77777777" w:rsidR="002D2721" w:rsidRDefault="002D2721" w:rsidP="00A2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BA89" w14:textId="6FE1E238" w:rsidR="00A22E23" w:rsidRDefault="00A22E23">
    <w:pPr>
      <w:pStyle w:val="stBilgi"/>
    </w:pPr>
    <w:r>
      <w:rPr>
        <w:noProof/>
        <w:lang w:eastAsia="tr-TR"/>
      </w:rPr>
      <w:drawing>
        <wp:anchor distT="0" distB="0" distL="114300" distR="114300" simplePos="0" relativeHeight="251659264" behindDoc="0" locked="0" layoutInCell="1" allowOverlap="1" wp14:anchorId="7C966AD3" wp14:editId="47B071F5">
          <wp:simplePos x="0" y="0"/>
          <wp:positionH relativeFrom="rightMargin">
            <wp:align>left</wp:align>
          </wp:positionH>
          <wp:positionV relativeFrom="topMargin">
            <wp:align>bottom</wp:align>
          </wp:positionV>
          <wp:extent cx="387350" cy="561975"/>
          <wp:effectExtent l="0" t="0" r="0" b="9525"/>
          <wp:wrapSquare wrapText="bothSides"/>
          <wp:docPr id="31" name="Resim 31" descr="metin, yazı tipi, logo, poster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metin, yazı tipi, logo, poster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1312" behindDoc="0" locked="0" layoutInCell="1" allowOverlap="1" wp14:anchorId="6A9061C4" wp14:editId="27DE9975">
          <wp:simplePos x="0" y="0"/>
          <wp:positionH relativeFrom="margin">
            <wp:posOffset>5059680</wp:posOffset>
          </wp:positionH>
          <wp:positionV relativeFrom="topMargin">
            <wp:align>bottom</wp:align>
          </wp:positionV>
          <wp:extent cx="495300" cy="495300"/>
          <wp:effectExtent l="0" t="0" r="0" b="0"/>
          <wp:wrapSquare wrapText="bothSides"/>
          <wp:docPr id="30" name="Resim 30" descr="yazı tipi, logo, grafik,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yazı tipi, logo, grafik, daire içeren bir resim&#10;&#10;Yapay zeka tarafından oluşturulan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tr-TR"/>
      </w:rPr>
      <w:drawing>
        <wp:anchor distT="0" distB="0" distL="114300" distR="114300" simplePos="0" relativeHeight="251663360" behindDoc="0" locked="0" layoutInCell="1" allowOverlap="1" wp14:anchorId="59614CC2" wp14:editId="4DC4CFB8">
          <wp:simplePos x="0" y="0"/>
          <wp:positionH relativeFrom="margin">
            <wp:posOffset>-411480</wp:posOffset>
          </wp:positionH>
          <wp:positionV relativeFrom="topMargin">
            <wp:align>bottom</wp:align>
          </wp:positionV>
          <wp:extent cx="1002665" cy="756285"/>
          <wp:effectExtent l="0" t="0" r="6985" b="5715"/>
          <wp:wrapSquare wrapText="bothSides"/>
          <wp:docPr id="6" name="Resim 6" descr="metin, yazı tipi, grafik tasarım,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grafik tasarım, grafik içeren bir resim&#10;&#10;Yapay zeka tarafından oluşturulan içerik yanlış olabili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p>
  <w:p w14:paraId="47F517BB" w14:textId="77777777" w:rsidR="00A22E23" w:rsidRDefault="00A22E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87"/>
    <w:rsid w:val="000265E8"/>
    <w:rsid w:val="00261D0E"/>
    <w:rsid w:val="002D2721"/>
    <w:rsid w:val="0035501F"/>
    <w:rsid w:val="005413C9"/>
    <w:rsid w:val="00623CEE"/>
    <w:rsid w:val="00806887"/>
    <w:rsid w:val="00A22E23"/>
    <w:rsid w:val="00C446D0"/>
    <w:rsid w:val="00D23210"/>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698F"/>
  <w15:chartTrackingRefBased/>
  <w15:docId w15:val="{D35AD927-AD55-438C-8C62-DAB9403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1F"/>
  </w:style>
  <w:style w:type="paragraph" w:styleId="Balk1">
    <w:name w:val="heading 1"/>
    <w:basedOn w:val="Normal"/>
    <w:next w:val="Normal"/>
    <w:link w:val="Balk1Char"/>
    <w:uiPriority w:val="9"/>
    <w:qFormat/>
    <w:rsid w:val="00806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8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8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8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8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8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8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8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8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8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8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8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8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8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8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8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887"/>
    <w:rPr>
      <w:rFonts w:eastAsiaTheme="majorEastAsia" w:cstheme="majorBidi"/>
      <w:color w:val="272727" w:themeColor="text1" w:themeTint="D8"/>
    </w:rPr>
  </w:style>
  <w:style w:type="paragraph" w:styleId="KonuBal">
    <w:name w:val="Title"/>
    <w:basedOn w:val="Normal"/>
    <w:next w:val="Normal"/>
    <w:link w:val="KonuBalChar"/>
    <w:uiPriority w:val="10"/>
    <w:qFormat/>
    <w:rsid w:val="00806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8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8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8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8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887"/>
    <w:rPr>
      <w:i/>
      <w:iCs/>
      <w:color w:val="404040" w:themeColor="text1" w:themeTint="BF"/>
    </w:rPr>
  </w:style>
  <w:style w:type="paragraph" w:styleId="ListeParagraf">
    <w:name w:val="List Paragraph"/>
    <w:basedOn w:val="Normal"/>
    <w:uiPriority w:val="34"/>
    <w:qFormat/>
    <w:rsid w:val="00806887"/>
    <w:pPr>
      <w:ind w:left="720"/>
      <w:contextualSpacing/>
    </w:pPr>
  </w:style>
  <w:style w:type="character" w:styleId="GlVurgulama">
    <w:name w:val="Intense Emphasis"/>
    <w:basedOn w:val="VarsaylanParagrafYazTipi"/>
    <w:uiPriority w:val="21"/>
    <w:qFormat/>
    <w:rsid w:val="00806887"/>
    <w:rPr>
      <w:i/>
      <w:iCs/>
      <w:color w:val="0F4761" w:themeColor="accent1" w:themeShade="BF"/>
    </w:rPr>
  </w:style>
  <w:style w:type="paragraph" w:styleId="GlAlnt">
    <w:name w:val="Intense Quote"/>
    <w:basedOn w:val="Normal"/>
    <w:next w:val="Normal"/>
    <w:link w:val="GlAlntChar"/>
    <w:uiPriority w:val="30"/>
    <w:qFormat/>
    <w:rsid w:val="00806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887"/>
    <w:rPr>
      <w:i/>
      <w:iCs/>
      <w:color w:val="0F4761" w:themeColor="accent1" w:themeShade="BF"/>
    </w:rPr>
  </w:style>
  <w:style w:type="character" w:styleId="GlBavuru">
    <w:name w:val="Intense Reference"/>
    <w:basedOn w:val="VarsaylanParagrafYazTipi"/>
    <w:uiPriority w:val="32"/>
    <w:qFormat/>
    <w:rsid w:val="00806887"/>
    <w:rPr>
      <w:b/>
      <w:bCs/>
      <w:smallCaps/>
      <w:color w:val="0F4761" w:themeColor="accent1" w:themeShade="BF"/>
      <w:spacing w:val="5"/>
    </w:rPr>
  </w:style>
  <w:style w:type="paragraph" w:styleId="stBilgi">
    <w:name w:val="header"/>
    <w:basedOn w:val="Normal"/>
    <w:link w:val="stBilgiChar"/>
    <w:uiPriority w:val="99"/>
    <w:unhideWhenUsed/>
    <w:rsid w:val="00A22E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2E23"/>
  </w:style>
  <w:style w:type="paragraph" w:styleId="AltBilgi">
    <w:name w:val="footer"/>
    <w:basedOn w:val="Normal"/>
    <w:link w:val="AltBilgiChar"/>
    <w:uiPriority w:val="99"/>
    <w:unhideWhenUsed/>
    <w:rsid w:val="00A22E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2E23"/>
  </w:style>
  <w:style w:type="paragraph" w:styleId="AralkYok">
    <w:name w:val="No Spacing"/>
    <w:uiPriority w:val="1"/>
    <w:qFormat/>
    <w:rsid w:val="00355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4</cp:revision>
  <dcterms:created xsi:type="dcterms:W3CDTF">2025-04-04T09:15:00Z</dcterms:created>
  <dcterms:modified xsi:type="dcterms:W3CDTF">2025-04-14T12:58:00Z</dcterms:modified>
</cp:coreProperties>
</file>