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62F9" w14:textId="77777777" w:rsidR="00261D0E" w:rsidRDefault="00261D0E"/>
    <w:p w14:paraId="5FDC3569" w14:textId="77777777" w:rsidR="00BF58AE" w:rsidRPr="001232EB" w:rsidRDefault="00BF58AE" w:rsidP="00BF58AE">
      <w:pPr>
        <w:pStyle w:val="AralkYok"/>
        <w:jc w:val="center"/>
        <w:rPr>
          <w:rFonts w:asciiTheme="majorBidi" w:hAnsiTheme="majorBidi" w:cstheme="majorBidi"/>
          <w:b/>
          <w:bCs/>
          <w:sz w:val="28"/>
          <w:szCs w:val="28"/>
        </w:rPr>
      </w:pPr>
      <w:r w:rsidRPr="001232EB">
        <w:rPr>
          <w:rFonts w:asciiTheme="majorBidi" w:hAnsiTheme="majorBidi" w:cstheme="majorBidi"/>
          <w:b/>
          <w:bCs/>
          <w:sz w:val="28"/>
          <w:szCs w:val="28"/>
        </w:rPr>
        <w:t>ESER SÖZLEŞMESİ</w:t>
      </w:r>
    </w:p>
    <w:p w14:paraId="1DF9E6A5" w14:textId="77777777" w:rsidR="00BF58AE" w:rsidRPr="00FA6755" w:rsidRDefault="00BF58AE" w:rsidP="00BF58AE">
      <w:pPr>
        <w:pStyle w:val="AralkYok"/>
        <w:jc w:val="center"/>
        <w:rPr>
          <w:rFonts w:asciiTheme="majorBidi" w:hAnsiTheme="majorBidi" w:cstheme="majorBidi"/>
          <w:b/>
          <w:sz w:val="24"/>
          <w:szCs w:val="24"/>
        </w:rPr>
      </w:pPr>
    </w:p>
    <w:p w14:paraId="17121831" w14:textId="77777777" w:rsidR="00BF58AE" w:rsidRPr="00FA6755" w:rsidRDefault="00BF58AE" w:rsidP="00BF58AE">
      <w:pPr>
        <w:pStyle w:val="AralkYok"/>
        <w:rPr>
          <w:rFonts w:asciiTheme="majorBidi" w:hAnsiTheme="majorBidi" w:cstheme="majorBidi"/>
          <w:b/>
          <w:bCs/>
          <w:sz w:val="24"/>
          <w:szCs w:val="24"/>
        </w:rPr>
      </w:pPr>
      <w:r w:rsidRPr="00FA6755">
        <w:rPr>
          <w:rFonts w:asciiTheme="majorBidi" w:hAnsiTheme="majorBidi" w:cstheme="majorBidi"/>
          <w:b/>
          <w:bCs/>
          <w:sz w:val="24"/>
          <w:szCs w:val="24"/>
        </w:rPr>
        <w:t>M</w:t>
      </w:r>
      <w:r>
        <w:rPr>
          <w:rFonts w:asciiTheme="majorBidi" w:hAnsiTheme="majorBidi" w:cstheme="majorBidi"/>
          <w:b/>
          <w:bCs/>
          <w:sz w:val="24"/>
          <w:szCs w:val="24"/>
        </w:rPr>
        <w:t xml:space="preserve">ADDE </w:t>
      </w:r>
      <w:r w:rsidRPr="00FA6755">
        <w:rPr>
          <w:rFonts w:asciiTheme="majorBidi" w:hAnsiTheme="majorBidi" w:cstheme="majorBidi"/>
          <w:b/>
          <w:bCs/>
          <w:sz w:val="24"/>
          <w:szCs w:val="24"/>
        </w:rPr>
        <w:t>1: TARAFLAR</w:t>
      </w:r>
    </w:p>
    <w:p w14:paraId="2C36D7E2" w14:textId="77777777" w:rsidR="00BF58AE" w:rsidRPr="00FA6755" w:rsidRDefault="00BF58AE" w:rsidP="00BF58AE">
      <w:pPr>
        <w:pStyle w:val="AralkYok"/>
        <w:rPr>
          <w:rFonts w:asciiTheme="majorBidi" w:hAnsiTheme="majorBidi" w:cstheme="majorBidi"/>
          <w:b/>
          <w:sz w:val="24"/>
          <w:szCs w:val="24"/>
        </w:rPr>
      </w:pPr>
      <w:r w:rsidRPr="00FA6755">
        <w:rPr>
          <w:rFonts w:asciiTheme="majorBidi" w:hAnsiTheme="majorBidi" w:cstheme="majorBidi"/>
          <w:b/>
          <w:sz w:val="24"/>
          <w:szCs w:val="24"/>
        </w:rPr>
        <w:t>İşveren</w:t>
      </w:r>
    </w:p>
    <w:p w14:paraId="4F04C8E6" w14:textId="77777777" w:rsidR="00BF58AE" w:rsidRPr="00FA6755" w:rsidRDefault="00BF58AE" w:rsidP="00BF58AE">
      <w:pPr>
        <w:pStyle w:val="AralkYok"/>
        <w:rPr>
          <w:rFonts w:asciiTheme="majorBidi" w:hAnsiTheme="majorBidi" w:cstheme="majorBidi"/>
          <w:bCs/>
          <w:sz w:val="24"/>
          <w:szCs w:val="24"/>
        </w:rPr>
      </w:pPr>
      <w:r w:rsidRPr="00FA6755">
        <w:rPr>
          <w:rFonts w:asciiTheme="majorBidi" w:hAnsiTheme="majorBidi" w:cstheme="majorBidi"/>
          <w:bCs/>
          <w:sz w:val="24"/>
          <w:szCs w:val="24"/>
        </w:rPr>
        <w:t>Adı-Soyadı/</w:t>
      </w:r>
      <w:proofErr w:type="spellStart"/>
      <w:proofErr w:type="gramStart"/>
      <w:r w:rsidRPr="00FA6755">
        <w:rPr>
          <w:rFonts w:asciiTheme="majorBidi" w:hAnsiTheme="majorBidi" w:cstheme="majorBidi"/>
          <w:bCs/>
          <w:sz w:val="24"/>
          <w:szCs w:val="24"/>
        </w:rPr>
        <w:t>Ünvanı</w:t>
      </w:r>
      <w:proofErr w:type="spellEnd"/>
      <w:r w:rsidRPr="00FA6755">
        <w:rPr>
          <w:rFonts w:asciiTheme="majorBidi" w:hAnsiTheme="majorBidi" w:cstheme="majorBidi"/>
          <w:bCs/>
          <w:sz w:val="24"/>
          <w:szCs w:val="24"/>
        </w:rPr>
        <w:t xml:space="preserve"> :</w:t>
      </w:r>
      <w:proofErr w:type="gramEnd"/>
      <w:r w:rsidRPr="00FA6755">
        <w:rPr>
          <w:rFonts w:asciiTheme="majorBidi" w:hAnsiTheme="majorBidi" w:cstheme="majorBidi"/>
          <w:bCs/>
          <w:sz w:val="24"/>
          <w:szCs w:val="24"/>
        </w:rPr>
        <w:t xml:space="preserve"> </w:t>
      </w:r>
      <w:r>
        <w:rPr>
          <w:rFonts w:asciiTheme="minorBidi" w:hAnsiTheme="minorBidi"/>
          <w:bCs/>
          <w:sz w:val="24"/>
          <w:szCs w:val="24"/>
        </w:rPr>
        <w:t>…………………………………………………………</w:t>
      </w:r>
    </w:p>
    <w:p w14:paraId="059C0A8E" w14:textId="77777777" w:rsidR="00BF58AE" w:rsidRPr="00FA6755" w:rsidRDefault="00BF58AE" w:rsidP="00BF58AE">
      <w:pPr>
        <w:pStyle w:val="AralkYok"/>
        <w:rPr>
          <w:rFonts w:asciiTheme="majorBidi" w:hAnsiTheme="majorBidi" w:cstheme="majorBidi"/>
          <w:bCs/>
          <w:sz w:val="24"/>
          <w:szCs w:val="24"/>
        </w:rPr>
      </w:pPr>
      <w:r w:rsidRPr="00FA6755">
        <w:rPr>
          <w:rFonts w:asciiTheme="majorBidi" w:hAnsiTheme="majorBidi" w:cstheme="majorBidi"/>
          <w:bCs/>
          <w:sz w:val="24"/>
          <w:szCs w:val="24"/>
        </w:rPr>
        <w:t>Adresi</w:t>
      </w:r>
      <w:r>
        <w:rPr>
          <w:rFonts w:asciiTheme="majorBidi" w:hAnsiTheme="majorBidi" w:cstheme="majorBidi"/>
          <w:bCs/>
          <w:sz w:val="24"/>
          <w:szCs w:val="24"/>
        </w:rPr>
        <w:tab/>
        <w:t xml:space="preserve">    </w:t>
      </w:r>
      <w:r>
        <w:rPr>
          <w:rFonts w:asciiTheme="majorBidi" w:hAnsiTheme="majorBidi" w:cstheme="majorBidi"/>
          <w:bCs/>
          <w:sz w:val="24"/>
          <w:szCs w:val="24"/>
        </w:rPr>
        <w:tab/>
      </w:r>
      <w:r w:rsidRPr="00FA6755">
        <w:rPr>
          <w:rFonts w:asciiTheme="majorBidi" w:hAnsiTheme="majorBidi" w:cstheme="majorBidi"/>
          <w:bCs/>
          <w:sz w:val="24"/>
          <w:szCs w:val="24"/>
        </w:rPr>
        <w:t xml:space="preserve">: </w:t>
      </w:r>
      <w:r w:rsidRPr="00F75F82">
        <w:rPr>
          <w:rFonts w:asciiTheme="minorBidi" w:hAnsiTheme="minorBidi"/>
          <w:bCs/>
          <w:sz w:val="24"/>
          <w:szCs w:val="24"/>
        </w:rPr>
        <w:t>…………………………………………</w:t>
      </w:r>
      <w:proofErr w:type="gramStart"/>
      <w:r w:rsidRPr="00F75F82">
        <w:rPr>
          <w:rFonts w:asciiTheme="minorBidi" w:hAnsiTheme="minorBidi"/>
          <w:bCs/>
          <w:sz w:val="24"/>
          <w:szCs w:val="24"/>
        </w:rPr>
        <w:t>…….</w:t>
      </w:r>
      <w:proofErr w:type="gramEnd"/>
      <w:r w:rsidRPr="00F75F82">
        <w:rPr>
          <w:rFonts w:asciiTheme="minorBidi" w:hAnsiTheme="minorBidi"/>
          <w:bCs/>
          <w:sz w:val="24"/>
          <w:szCs w:val="24"/>
        </w:rPr>
        <w:t>.</w:t>
      </w:r>
    </w:p>
    <w:p w14:paraId="4E4DABBF" w14:textId="77777777" w:rsidR="00BF58AE" w:rsidRDefault="00BF58AE" w:rsidP="00BF58AE">
      <w:pPr>
        <w:pStyle w:val="AralkYok"/>
        <w:rPr>
          <w:rFonts w:asciiTheme="majorBidi" w:hAnsiTheme="majorBidi" w:cstheme="majorBidi"/>
          <w:bCs/>
          <w:sz w:val="24"/>
          <w:szCs w:val="24"/>
        </w:rPr>
      </w:pPr>
    </w:p>
    <w:p w14:paraId="14C2A724" w14:textId="77777777" w:rsidR="00BF58AE" w:rsidRPr="00FA6755" w:rsidRDefault="00BF58AE" w:rsidP="00BF58AE">
      <w:pPr>
        <w:pStyle w:val="AralkYok"/>
        <w:rPr>
          <w:rFonts w:asciiTheme="majorBidi" w:hAnsiTheme="majorBidi" w:cstheme="majorBidi"/>
          <w:b/>
          <w:sz w:val="24"/>
          <w:szCs w:val="24"/>
        </w:rPr>
      </w:pPr>
      <w:r w:rsidRPr="00FA6755">
        <w:rPr>
          <w:rFonts w:asciiTheme="majorBidi" w:hAnsiTheme="majorBidi" w:cstheme="majorBidi"/>
          <w:b/>
          <w:sz w:val="24"/>
          <w:szCs w:val="24"/>
        </w:rPr>
        <w:t>Yüklenici</w:t>
      </w:r>
    </w:p>
    <w:p w14:paraId="0A92C103" w14:textId="77777777" w:rsidR="00BF58AE" w:rsidRPr="00FA6755" w:rsidRDefault="00BF58AE" w:rsidP="00BF58AE">
      <w:pPr>
        <w:pStyle w:val="AralkYok"/>
        <w:rPr>
          <w:rFonts w:asciiTheme="majorBidi" w:hAnsiTheme="majorBidi" w:cstheme="majorBidi"/>
          <w:bCs/>
          <w:sz w:val="24"/>
          <w:szCs w:val="24"/>
        </w:rPr>
      </w:pPr>
      <w:r w:rsidRPr="00FA6755">
        <w:rPr>
          <w:rFonts w:asciiTheme="majorBidi" w:hAnsiTheme="majorBidi" w:cstheme="majorBidi"/>
          <w:bCs/>
          <w:sz w:val="24"/>
          <w:szCs w:val="24"/>
        </w:rPr>
        <w:t>Adı-Soyadı/</w:t>
      </w:r>
      <w:proofErr w:type="spellStart"/>
      <w:proofErr w:type="gramStart"/>
      <w:r w:rsidRPr="00FA6755">
        <w:rPr>
          <w:rFonts w:asciiTheme="majorBidi" w:hAnsiTheme="majorBidi" w:cstheme="majorBidi"/>
          <w:bCs/>
          <w:sz w:val="24"/>
          <w:szCs w:val="24"/>
        </w:rPr>
        <w:t>Ünvanı</w:t>
      </w:r>
      <w:proofErr w:type="spellEnd"/>
      <w:r w:rsidRPr="00FA6755">
        <w:rPr>
          <w:rFonts w:asciiTheme="majorBidi" w:hAnsiTheme="majorBidi" w:cstheme="majorBidi"/>
          <w:bCs/>
          <w:sz w:val="24"/>
          <w:szCs w:val="24"/>
        </w:rPr>
        <w:t xml:space="preserve"> :</w:t>
      </w:r>
      <w:proofErr w:type="gramEnd"/>
      <w:r w:rsidRPr="00FA6755">
        <w:rPr>
          <w:rFonts w:asciiTheme="majorBidi" w:hAnsiTheme="majorBidi" w:cstheme="majorBidi"/>
          <w:bCs/>
          <w:sz w:val="24"/>
          <w:szCs w:val="24"/>
        </w:rPr>
        <w:tab/>
      </w:r>
      <w:r>
        <w:rPr>
          <w:rFonts w:asciiTheme="majorBidi" w:hAnsiTheme="majorBidi" w:cstheme="majorBidi"/>
          <w:bCs/>
          <w:sz w:val="24"/>
          <w:szCs w:val="24"/>
        </w:rPr>
        <w:t>……………………………………………………………………………</w:t>
      </w:r>
      <w:r w:rsidRPr="00FA6755">
        <w:rPr>
          <w:rFonts w:asciiTheme="majorBidi" w:hAnsiTheme="majorBidi" w:cstheme="majorBidi"/>
          <w:bCs/>
          <w:sz w:val="24"/>
          <w:szCs w:val="24"/>
        </w:rPr>
        <w:t xml:space="preserve"> </w:t>
      </w:r>
    </w:p>
    <w:p w14:paraId="3B0334A8" w14:textId="77777777" w:rsidR="00BF58AE" w:rsidRPr="00FA6755" w:rsidRDefault="00BF58AE" w:rsidP="00BF58AE">
      <w:pPr>
        <w:pStyle w:val="AralkYok"/>
        <w:rPr>
          <w:rFonts w:asciiTheme="majorBidi" w:hAnsiTheme="majorBidi" w:cstheme="majorBidi"/>
          <w:bCs/>
          <w:sz w:val="24"/>
          <w:szCs w:val="24"/>
        </w:rPr>
      </w:pPr>
      <w:r w:rsidRPr="00FA6755">
        <w:rPr>
          <w:rFonts w:asciiTheme="majorBidi" w:hAnsiTheme="majorBidi" w:cstheme="majorBidi"/>
          <w:bCs/>
          <w:sz w:val="24"/>
          <w:szCs w:val="24"/>
        </w:rPr>
        <w:t>Adresi</w:t>
      </w:r>
      <w:r w:rsidRPr="00FA6755">
        <w:rPr>
          <w:rFonts w:asciiTheme="majorBidi" w:hAnsiTheme="majorBidi" w:cstheme="majorBidi"/>
          <w:bCs/>
          <w:sz w:val="24"/>
          <w:szCs w:val="24"/>
        </w:rPr>
        <w:tab/>
      </w:r>
      <w:r>
        <w:rPr>
          <w:rFonts w:asciiTheme="majorBidi" w:hAnsiTheme="majorBidi" w:cstheme="majorBidi"/>
          <w:bCs/>
          <w:sz w:val="24"/>
          <w:szCs w:val="24"/>
        </w:rPr>
        <w:tab/>
      </w:r>
      <w:r w:rsidRPr="00FA6755">
        <w:rPr>
          <w:rFonts w:asciiTheme="majorBidi" w:hAnsiTheme="majorBidi" w:cstheme="majorBidi"/>
          <w:bCs/>
          <w:sz w:val="24"/>
          <w:szCs w:val="24"/>
        </w:rPr>
        <w:t>:</w:t>
      </w:r>
      <w:r>
        <w:rPr>
          <w:rFonts w:asciiTheme="majorBidi" w:hAnsiTheme="majorBidi" w:cstheme="majorBidi"/>
          <w:bCs/>
          <w:sz w:val="24"/>
          <w:szCs w:val="24"/>
        </w:rPr>
        <w:t xml:space="preserve"> ……………………………………………………………………………</w:t>
      </w:r>
      <w:proofErr w:type="gramStart"/>
      <w:r>
        <w:rPr>
          <w:rFonts w:asciiTheme="majorBidi" w:hAnsiTheme="majorBidi" w:cstheme="majorBidi"/>
          <w:bCs/>
          <w:sz w:val="24"/>
          <w:szCs w:val="24"/>
        </w:rPr>
        <w:t>…….</w:t>
      </w:r>
      <w:proofErr w:type="gramEnd"/>
      <w:r>
        <w:rPr>
          <w:rFonts w:asciiTheme="majorBidi" w:hAnsiTheme="majorBidi" w:cstheme="majorBidi"/>
          <w:bCs/>
          <w:sz w:val="24"/>
          <w:szCs w:val="24"/>
        </w:rPr>
        <w:t>.</w:t>
      </w:r>
      <w:r w:rsidRPr="00FA6755">
        <w:rPr>
          <w:rFonts w:asciiTheme="majorBidi" w:hAnsiTheme="majorBidi" w:cstheme="majorBidi"/>
          <w:bCs/>
          <w:sz w:val="24"/>
          <w:szCs w:val="24"/>
        </w:rPr>
        <w:tab/>
        <w:t xml:space="preserve"> </w:t>
      </w:r>
    </w:p>
    <w:p w14:paraId="0507DD16" w14:textId="77777777" w:rsidR="00BF58AE" w:rsidRPr="00FA6755" w:rsidRDefault="00BF58AE" w:rsidP="00BF58AE">
      <w:pPr>
        <w:pStyle w:val="AralkYok"/>
        <w:rPr>
          <w:rFonts w:asciiTheme="majorBidi" w:hAnsiTheme="majorBidi" w:cstheme="majorBidi"/>
          <w:bCs/>
          <w:sz w:val="24"/>
          <w:szCs w:val="24"/>
        </w:rPr>
      </w:pPr>
      <w:r w:rsidRPr="00FA6755">
        <w:rPr>
          <w:rFonts w:asciiTheme="majorBidi" w:hAnsiTheme="majorBidi" w:cstheme="majorBidi"/>
          <w:bCs/>
          <w:sz w:val="24"/>
          <w:szCs w:val="24"/>
        </w:rPr>
        <w:t>TC/Vergi No</w:t>
      </w:r>
      <w:proofErr w:type="gramStart"/>
      <w:r w:rsidRPr="00FA6755">
        <w:rPr>
          <w:rFonts w:asciiTheme="majorBidi" w:hAnsiTheme="majorBidi" w:cstheme="majorBidi"/>
          <w:bCs/>
          <w:sz w:val="24"/>
          <w:szCs w:val="24"/>
        </w:rPr>
        <w:tab/>
        <w:t>:</w:t>
      </w:r>
      <w:r>
        <w:rPr>
          <w:rFonts w:asciiTheme="majorBidi" w:hAnsiTheme="majorBidi" w:cstheme="majorBidi"/>
          <w:bCs/>
          <w:sz w:val="24"/>
          <w:szCs w:val="24"/>
        </w:rPr>
        <w:t>…</w:t>
      </w:r>
      <w:proofErr w:type="gramEnd"/>
      <w:r>
        <w:rPr>
          <w:rFonts w:asciiTheme="majorBidi" w:hAnsiTheme="majorBidi" w:cstheme="majorBidi"/>
          <w:bCs/>
          <w:sz w:val="24"/>
          <w:szCs w:val="24"/>
        </w:rPr>
        <w:t>…………………………………………</w:t>
      </w:r>
      <w:proofErr w:type="gramStart"/>
      <w:r>
        <w:rPr>
          <w:rFonts w:asciiTheme="majorBidi" w:hAnsiTheme="majorBidi" w:cstheme="majorBidi"/>
          <w:bCs/>
          <w:sz w:val="24"/>
          <w:szCs w:val="24"/>
        </w:rPr>
        <w:t>…….</w:t>
      </w:r>
      <w:proofErr w:type="gramEnd"/>
      <w:r>
        <w:rPr>
          <w:rFonts w:asciiTheme="majorBidi" w:hAnsiTheme="majorBidi" w:cstheme="majorBidi"/>
          <w:bCs/>
          <w:sz w:val="24"/>
          <w:szCs w:val="24"/>
        </w:rPr>
        <w:t>.</w:t>
      </w:r>
    </w:p>
    <w:p w14:paraId="19B9567B" w14:textId="77777777" w:rsidR="00BF58AE" w:rsidRPr="00FA6755" w:rsidRDefault="00BF58AE" w:rsidP="00BF58AE">
      <w:pPr>
        <w:pStyle w:val="AralkYok"/>
        <w:rPr>
          <w:rFonts w:asciiTheme="majorBidi" w:hAnsiTheme="majorBidi" w:cstheme="majorBidi"/>
          <w:bCs/>
          <w:sz w:val="24"/>
          <w:szCs w:val="24"/>
        </w:rPr>
      </w:pPr>
      <w:r w:rsidRPr="00FA6755">
        <w:rPr>
          <w:rFonts w:asciiTheme="majorBidi" w:hAnsiTheme="majorBidi" w:cstheme="majorBidi"/>
          <w:bCs/>
          <w:sz w:val="24"/>
          <w:szCs w:val="24"/>
        </w:rPr>
        <w:t>Cep Tel. No</w:t>
      </w:r>
      <w:proofErr w:type="gramStart"/>
      <w:r w:rsidRPr="00FA6755">
        <w:rPr>
          <w:rFonts w:asciiTheme="majorBidi" w:hAnsiTheme="majorBidi" w:cstheme="majorBidi"/>
          <w:bCs/>
          <w:sz w:val="24"/>
          <w:szCs w:val="24"/>
        </w:rPr>
        <w:tab/>
        <w:t>:</w:t>
      </w:r>
      <w:r>
        <w:rPr>
          <w:rFonts w:asciiTheme="majorBidi" w:hAnsiTheme="majorBidi" w:cstheme="majorBidi"/>
          <w:bCs/>
          <w:sz w:val="24"/>
          <w:szCs w:val="24"/>
        </w:rPr>
        <w:t>…</w:t>
      </w:r>
      <w:proofErr w:type="gramEnd"/>
      <w:r>
        <w:rPr>
          <w:rFonts w:asciiTheme="majorBidi" w:hAnsiTheme="majorBidi" w:cstheme="majorBidi"/>
          <w:bCs/>
          <w:sz w:val="24"/>
          <w:szCs w:val="24"/>
        </w:rPr>
        <w:t>……………………………………………….</w:t>
      </w:r>
      <w:r w:rsidRPr="00FA6755">
        <w:rPr>
          <w:rFonts w:asciiTheme="majorBidi" w:hAnsiTheme="majorBidi" w:cstheme="majorBidi"/>
          <w:bCs/>
          <w:sz w:val="24"/>
          <w:szCs w:val="24"/>
        </w:rPr>
        <w:tab/>
        <w:t xml:space="preserve"> </w:t>
      </w:r>
    </w:p>
    <w:p w14:paraId="76377D14" w14:textId="77777777" w:rsidR="00BF58AE" w:rsidRPr="00FA6755" w:rsidRDefault="00BF58AE" w:rsidP="00BF58AE">
      <w:pPr>
        <w:pStyle w:val="AralkYok"/>
        <w:jc w:val="lowKashida"/>
        <w:rPr>
          <w:rFonts w:asciiTheme="majorBidi" w:hAnsiTheme="majorBidi" w:cstheme="majorBidi"/>
          <w:bCs/>
          <w:sz w:val="24"/>
          <w:szCs w:val="24"/>
        </w:rPr>
      </w:pPr>
    </w:p>
    <w:p w14:paraId="49C664A5" w14:textId="77777777" w:rsidR="00BF58AE" w:rsidRPr="00080DD4" w:rsidRDefault="00BF58AE" w:rsidP="00BF58AE">
      <w:pPr>
        <w:pStyle w:val="AralkYok"/>
        <w:jc w:val="lowKashida"/>
        <w:rPr>
          <w:rFonts w:asciiTheme="majorBidi" w:hAnsiTheme="majorBidi" w:cstheme="majorBidi"/>
          <w:bCs/>
          <w:sz w:val="24"/>
          <w:szCs w:val="24"/>
        </w:rPr>
      </w:pPr>
      <w:r w:rsidRPr="00FA6755">
        <w:rPr>
          <w:rFonts w:asciiTheme="majorBidi" w:hAnsiTheme="majorBidi" w:cstheme="majorBidi"/>
          <w:bCs/>
          <w:sz w:val="24"/>
          <w:szCs w:val="24"/>
        </w:rPr>
        <w:t xml:space="preserve">       Taraflar yukarıda yazılı adreslerini mevcut tebliğ adresi olarak kabul etmiş bulunmaktadır. Tebligatlarda şekil şartı</w:t>
      </w:r>
      <w:r>
        <w:rPr>
          <w:rFonts w:asciiTheme="majorBidi" w:hAnsiTheme="majorBidi" w:cstheme="majorBidi"/>
          <w:bCs/>
          <w:sz w:val="24"/>
          <w:szCs w:val="24"/>
        </w:rPr>
        <w:t xml:space="preserve"> sadece posta veya noter kanalıyla tebliğ değildir. B</w:t>
      </w:r>
      <w:r w:rsidRPr="00FA6755">
        <w:rPr>
          <w:rFonts w:asciiTheme="majorBidi" w:hAnsiTheme="majorBidi" w:cstheme="majorBidi"/>
          <w:bCs/>
          <w:sz w:val="24"/>
          <w:szCs w:val="24"/>
        </w:rPr>
        <w:t xml:space="preserve">elirtilen telefon numaralarına iletişim uygulamaları vasıtasıyla gönderilen mesajlar da geçerli kabul edilmiştir. Sözleşme ile ilgili ihtilaflarda adres değişikliği karşı tarafa resmi yazılı şekilde veya </w:t>
      </w:r>
      <w:proofErr w:type="spellStart"/>
      <w:r w:rsidRPr="00FA6755">
        <w:rPr>
          <w:rFonts w:asciiTheme="majorBidi" w:hAnsiTheme="majorBidi" w:cstheme="majorBidi"/>
          <w:bCs/>
          <w:sz w:val="24"/>
          <w:szCs w:val="24"/>
        </w:rPr>
        <w:t>Whatsapp</w:t>
      </w:r>
      <w:proofErr w:type="spellEnd"/>
      <w:r w:rsidRPr="00FA6755">
        <w:rPr>
          <w:rFonts w:asciiTheme="majorBidi" w:hAnsiTheme="majorBidi" w:cstheme="majorBidi"/>
          <w:bCs/>
          <w:sz w:val="24"/>
          <w:szCs w:val="24"/>
        </w:rPr>
        <w:t>, SMS vb. iletişim yolları vasıtasıyla</w:t>
      </w:r>
      <w:r w:rsidRPr="00FA6755">
        <w:rPr>
          <w:rFonts w:asciiTheme="majorBidi" w:hAnsiTheme="majorBidi" w:cstheme="majorBidi"/>
          <w:b/>
          <w:sz w:val="24"/>
          <w:szCs w:val="24"/>
        </w:rPr>
        <w:t xml:space="preserve"> </w:t>
      </w:r>
      <w:r w:rsidRPr="00080DD4">
        <w:rPr>
          <w:rFonts w:asciiTheme="majorBidi" w:hAnsiTheme="majorBidi" w:cstheme="majorBidi"/>
          <w:bCs/>
          <w:sz w:val="24"/>
          <w:szCs w:val="24"/>
        </w:rPr>
        <w:t>yazılı olarak bildirilmediği sürece geçerli adres olarak kabul edilir.</w:t>
      </w:r>
    </w:p>
    <w:p w14:paraId="5B0FFBDC" w14:textId="77777777" w:rsidR="00BF58AE" w:rsidRPr="00FA6755" w:rsidRDefault="00BF58AE" w:rsidP="00BF58AE">
      <w:pPr>
        <w:pStyle w:val="AralkYok"/>
        <w:jc w:val="both"/>
        <w:rPr>
          <w:rFonts w:asciiTheme="majorBidi" w:hAnsiTheme="majorBidi" w:cstheme="majorBidi"/>
          <w:sz w:val="24"/>
          <w:szCs w:val="24"/>
        </w:rPr>
      </w:pPr>
    </w:p>
    <w:p w14:paraId="0F3E12AC" w14:textId="77777777" w:rsidR="00BF58AE" w:rsidRDefault="00BF58AE" w:rsidP="00BF58AE">
      <w:pPr>
        <w:pStyle w:val="AralkYok"/>
        <w:jc w:val="both"/>
        <w:rPr>
          <w:rFonts w:asciiTheme="majorBidi" w:hAnsiTheme="majorBidi" w:cstheme="majorBidi"/>
          <w:b/>
          <w:bCs/>
          <w:sz w:val="24"/>
          <w:szCs w:val="24"/>
        </w:rPr>
      </w:pPr>
      <w:r w:rsidRPr="00080DD4">
        <w:rPr>
          <w:rFonts w:asciiTheme="majorBidi" w:hAnsiTheme="majorBidi" w:cstheme="majorBidi"/>
          <w:b/>
          <w:bCs/>
          <w:sz w:val="24"/>
          <w:szCs w:val="24"/>
        </w:rPr>
        <w:t>M</w:t>
      </w:r>
      <w:r>
        <w:rPr>
          <w:rFonts w:asciiTheme="majorBidi" w:hAnsiTheme="majorBidi" w:cstheme="majorBidi"/>
          <w:b/>
          <w:bCs/>
          <w:sz w:val="24"/>
          <w:szCs w:val="24"/>
        </w:rPr>
        <w:t xml:space="preserve">ADDE </w:t>
      </w:r>
      <w:r w:rsidRPr="00080DD4">
        <w:rPr>
          <w:rFonts w:asciiTheme="majorBidi" w:hAnsiTheme="majorBidi" w:cstheme="majorBidi"/>
          <w:b/>
          <w:bCs/>
          <w:sz w:val="24"/>
          <w:szCs w:val="24"/>
        </w:rPr>
        <w:t xml:space="preserve">2: YÜKLENİCİNİN </w:t>
      </w:r>
      <w:r>
        <w:rPr>
          <w:rFonts w:asciiTheme="majorBidi" w:hAnsiTheme="majorBidi" w:cstheme="majorBidi"/>
          <w:b/>
          <w:bCs/>
          <w:sz w:val="24"/>
          <w:szCs w:val="24"/>
        </w:rPr>
        <w:t>TAAHHÜT ETTİĞİ</w:t>
      </w:r>
      <w:r w:rsidRPr="00080DD4">
        <w:rPr>
          <w:rFonts w:asciiTheme="majorBidi" w:hAnsiTheme="majorBidi" w:cstheme="majorBidi"/>
          <w:b/>
          <w:bCs/>
          <w:sz w:val="24"/>
          <w:szCs w:val="24"/>
        </w:rPr>
        <w:t xml:space="preserve"> İŞLER</w:t>
      </w:r>
    </w:p>
    <w:p w14:paraId="5B5F0B9A" w14:textId="77777777" w:rsidR="00BF58AE" w:rsidRPr="00102460" w:rsidRDefault="00BF58AE" w:rsidP="00BF58AE">
      <w:pPr>
        <w:pStyle w:val="AralkYok"/>
        <w:jc w:val="both"/>
        <w:rPr>
          <w:rFonts w:asciiTheme="majorBidi" w:hAnsiTheme="majorBidi" w:cstheme="majorBidi"/>
          <w:sz w:val="24"/>
          <w:szCs w:val="24"/>
        </w:rPr>
      </w:pPr>
      <w:r w:rsidRPr="00102460">
        <w:rPr>
          <w:rFonts w:asciiTheme="majorBidi" w:hAnsiTheme="majorBidi" w:cstheme="majorBidi"/>
          <w:sz w:val="24"/>
          <w:szCs w:val="24"/>
        </w:rPr>
        <w:t xml:space="preserve">Yüklenici, </w:t>
      </w:r>
      <w:r>
        <w:rPr>
          <w:rFonts w:asciiTheme="majorBidi" w:hAnsiTheme="majorBidi" w:cstheme="majorBidi"/>
          <w:sz w:val="24"/>
          <w:szCs w:val="24"/>
        </w:rPr>
        <w:t>………………………….</w:t>
      </w:r>
      <w:r w:rsidRPr="00102460">
        <w:rPr>
          <w:rFonts w:asciiTheme="majorBidi" w:hAnsiTheme="majorBidi" w:cstheme="majorBidi"/>
          <w:sz w:val="24"/>
          <w:szCs w:val="24"/>
        </w:rPr>
        <w:t xml:space="preserve"> </w:t>
      </w:r>
      <w:proofErr w:type="spellStart"/>
      <w:r w:rsidRPr="00102460">
        <w:rPr>
          <w:rFonts w:asciiTheme="majorBidi" w:hAnsiTheme="majorBidi" w:cstheme="majorBidi"/>
          <w:sz w:val="24"/>
          <w:szCs w:val="24"/>
        </w:rPr>
        <w:t>Residence</w:t>
      </w:r>
      <w:proofErr w:type="spellEnd"/>
      <w:r w:rsidRPr="00102460">
        <w:rPr>
          <w:rFonts w:asciiTheme="majorBidi" w:hAnsiTheme="majorBidi" w:cstheme="majorBidi"/>
          <w:sz w:val="24"/>
          <w:szCs w:val="24"/>
        </w:rPr>
        <w:t xml:space="preserve"> sitesinin kazan dairesine eşanjör sistemi kurulumu işini taahhüt eder. Bu kapsamda:</w:t>
      </w:r>
    </w:p>
    <w:p w14:paraId="684CF8D8" w14:textId="77777777" w:rsidR="00BF58AE" w:rsidRPr="00102460" w:rsidRDefault="00BF58AE" w:rsidP="00BF58AE">
      <w:pPr>
        <w:pStyle w:val="AralkYok"/>
        <w:numPr>
          <w:ilvl w:val="0"/>
          <w:numId w:val="1"/>
        </w:numPr>
        <w:jc w:val="both"/>
        <w:rPr>
          <w:rFonts w:asciiTheme="majorBidi" w:hAnsiTheme="majorBidi" w:cstheme="majorBidi"/>
          <w:sz w:val="24"/>
          <w:szCs w:val="24"/>
        </w:rPr>
      </w:pPr>
      <w:r w:rsidRPr="00102460">
        <w:rPr>
          <w:rFonts w:asciiTheme="majorBidi" w:hAnsiTheme="majorBidi" w:cstheme="majorBidi"/>
          <w:sz w:val="24"/>
          <w:szCs w:val="24"/>
        </w:rPr>
        <w:t xml:space="preserve">Mevcut sistemde bulunan </w:t>
      </w:r>
      <w:proofErr w:type="spellStart"/>
      <w:r w:rsidRPr="00102460">
        <w:rPr>
          <w:rFonts w:asciiTheme="majorBidi" w:hAnsiTheme="majorBidi" w:cstheme="majorBidi"/>
          <w:sz w:val="24"/>
          <w:szCs w:val="24"/>
        </w:rPr>
        <w:t>boiler’ların</w:t>
      </w:r>
      <w:proofErr w:type="spellEnd"/>
      <w:r w:rsidRPr="00102460">
        <w:rPr>
          <w:rFonts w:asciiTheme="majorBidi" w:hAnsiTheme="majorBidi" w:cstheme="majorBidi"/>
          <w:sz w:val="24"/>
          <w:szCs w:val="24"/>
        </w:rPr>
        <w:t xml:space="preserve"> sistemden ayrılması,</w:t>
      </w:r>
    </w:p>
    <w:p w14:paraId="6BF377DE" w14:textId="77777777" w:rsidR="00BF58AE" w:rsidRPr="00102460" w:rsidRDefault="00BF58AE" w:rsidP="00BF58AE">
      <w:pPr>
        <w:pStyle w:val="AralkYok"/>
        <w:numPr>
          <w:ilvl w:val="0"/>
          <w:numId w:val="1"/>
        </w:numPr>
        <w:jc w:val="both"/>
        <w:rPr>
          <w:rFonts w:asciiTheme="majorBidi" w:hAnsiTheme="majorBidi" w:cstheme="majorBidi"/>
          <w:sz w:val="24"/>
          <w:szCs w:val="24"/>
        </w:rPr>
      </w:pPr>
      <w:r w:rsidRPr="00102460">
        <w:rPr>
          <w:rFonts w:asciiTheme="majorBidi" w:hAnsiTheme="majorBidi" w:cstheme="majorBidi"/>
          <w:sz w:val="24"/>
          <w:szCs w:val="24"/>
        </w:rPr>
        <w:t>MİT SD905 ANK 01 model paslanmaz çelik eşanjörün kurulması,</w:t>
      </w:r>
    </w:p>
    <w:p w14:paraId="764A7416" w14:textId="77777777" w:rsidR="00BF58AE" w:rsidRPr="00102460" w:rsidRDefault="00BF58AE" w:rsidP="00BF58AE">
      <w:pPr>
        <w:pStyle w:val="AralkYok"/>
        <w:numPr>
          <w:ilvl w:val="0"/>
          <w:numId w:val="1"/>
        </w:numPr>
        <w:jc w:val="both"/>
        <w:rPr>
          <w:rFonts w:asciiTheme="majorBidi" w:hAnsiTheme="majorBidi" w:cstheme="majorBidi"/>
          <w:sz w:val="24"/>
          <w:szCs w:val="24"/>
        </w:rPr>
      </w:pPr>
      <w:r w:rsidRPr="00102460">
        <w:rPr>
          <w:rFonts w:asciiTheme="majorBidi" w:hAnsiTheme="majorBidi" w:cstheme="majorBidi"/>
          <w:sz w:val="24"/>
          <w:szCs w:val="24"/>
        </w:rPr>
        <w:t>Tüm gerekli bağlantı borularının ve bağlantı elemanlarının (redüksiyon, nipel, dirsek, rekor vb.) montajı,</w:t>
      </w:r>
    </w:p>
    <w:p w14:paraId="21545453" w14:textId="77777777" w:rsidR="00BF58AE" w:rsidRPr="00102460" w:rsidRDefault="00BF58AE" w:rsidP="00BF58AE">
      <w:pPr>
        <w:pStyle w:val="AralkYok"/>
        <w:numPr>
          <w:ilvl w:val="0"/>
          <w:numId w:val="1"/>
        </w:numPr>
        <w:jc w:val="both"/>
        <w:rPr>
          <w:rFonts w:asciiTheme="majorBidi" w:hAnsiTheme="majorBidi" w:cstheme="majorBidi"/>
          <w:sz w:val="24"/>
          <w:szCs w:val="24"/>
        </w:rPr>
      </w:pPr>
      <w:r w:rsidRPr="00102460">
        <w:rPr>
          <w:rFonts w:asciiTheme="majorBidi" w:hAnsiTheme="majorBidi" w:cstheme="majorBidi"/>
          <w:sz w:val="24"/>
          <w:szCs w:val="24"/>
        </w:rPr>
        <w:t>Gerekli görülen boru hatlarının değiştirilmesi veya yenilenmesi,</w:t>
      </w:r>
    </w:p>
    <w:p w14:paraId="3B33B005" w14:textId="77777777" w:rsidR="00BF58AE" w:rsidRPr="00102460" w:rsidRDefault="00BF58AE" w:rsidP="00BF58AE">
      <w:pPr>
        <w:pStyle w:val="AralkYok"/>
        <w:numPr>
          <w:ilvl w:val="0"/>
          <w:numId w:val="1"/>
        </w:numPr>
        <w:jc w:val="both"/>
        <w:rPr>
          <w:rFonts w:asciiTheme="majorBidi" w:hAnsiTheme="majorBidi" w:cstheme="majorBidi"/>
          <w:sz w:val="24"/>
          <w:szCs w:val="24"/>
        </w:rPr>
      </w:pPr>
      <w:proofErr w:type="spellStart"/>
      <w:r w:rsidRPr="00102460">
        <w:rPr>
          <w:rFonts w:asciiTheme="majorBidi" w:hAnsiTheme="majorBidi" w:cstheme="majorBidi"/>
          <w:sz w:val="24"/>
          <w:szCs w:val="24"/>
        </w:rPr>
        <w:t>Wilo</w:t>
      </w:r>
      <w:proofErr w:type="spellEnd"/>
      <w:r w:rsidRPr="00102460">
        <w:rPr>
          <w:rFonts w:asciiTheme="majorBidi" w:hAnsiTheme="majorBidi" w:cstheme="majorBidi"/>
          <w:sz w:val="24"/>
          <w:szCs w:val="24"/>
        </w:rPr>
        <w:t xml:space="preserve"> marka sirkülasyon pompasının montajı,</w:t>
      </w:r>
    </w:p>
    <w:p w14:paraId="48F48EAD" w14:textId="77777777" w:rsidR="00BF58AE" w:rsidRPr="00102460" w:rsidRDefault="00BF58AE" w:rsidP="00BF58AE">
      <w:pPr>
        <w:pStyle w:val="AralkYok"/>
        <w:numPr>
          <w:ilvl w:val="0"/>
          <w:numId w:val="1"/>
        </w:numPr>
        <w:jc w:val="both"/>
        <w:rPr>
          <w:rFonts w:asciiTheme="majorBidi" w:hAnsiTheme="majorBidi" w:cstheme="majorBidi"/>
          <w:sz w:val="24"/>
          <w:szCs w:val="24"/>
        </w:rPr>
      </w:pPr>
      <w:r w:rsidRPr="00102460">
        <w:rPr>
          <w:rFonts w:asciiTheme="majorBidi" w:hAnsiTheme="majorBidi" w:cstheme="majorBidi"/>
          <w:sz w:val="24"/>
          <w:szCs w:val="24"/>
        </w:rPr>
        <w:t>Genleşme tankı, emniyet ventili ve kontrol ekipmanlarının kurulumu,</w:t>
      </w:r>
    </w:p>
    <w:p w14:paraId="69125B09" w14:textId="77777777" w:rsidR="00BF58AE" w:rsidRPr="00102460" w:rsidRDefault="00BF58AE" w:rsidP="00BF58AE">
      <w:pPr>
        <w:pStyle w:val="AralkYok"/>
        <w:numPr>
          <w:ilvl w:val="0"/>
          <w:numId w:val="1"/>
        </w:numPr>
        <w:jc w:val="both"/>
        <w:rPr>
          <w:rFonts w:asciiTheme="majorBidi" w:hAnsiTheme="majorBidi" w:cstheme="majorBidi"/>
          <w:sz w:val="24"/>
          <w:szCs w:val="24"/>
        </w:rPr>
      </w:pPr>
      <w:r w:rsidRPr="00102460">
        <w:rPr>
          <w:rFonts w:asciiTheme="majorBidi" w:hAnsiTheme="majorBidi" w:cstheme="majorBidi"/>
          <w:sz w:val="24"/>
          <w:szCs w:val="24"/>
        </w:rPr>
        <w:t>Kaynak işleri dahil olmak üzere sistemin eksiksiz kurulumu,</w:t>
      </w:r>
    </w:p>
    <w:p w14:paraId="003B6075" w14:textId="77777777" w:rsidR="00BF58AE" w:rsidRPr="00102460" w:rsidRDefault="00BF58AE" w:rsidP="00BF58AE">
      <w:pPr>
        <w:pStyle w:val="AralkYok"/>
        <w:numPr>
          <w:ilvl w:val="0"/>
          <w:numId w:val="1"/>
        </w:numPr>
        <w:jc w:val="both"/>
        <w:rPr>
          <w:rFonts w:asciiTheme="majorBidi" w:hAnsiTheme="majorBidi" w:cstheme="majorBidi"/>
          <w:sz w:val="24"/>
          <w:szCs w:val="24"/>
        </w:rPr>
      </w:pPr>
      <w:r w:rsidRPr="00102460">
        <w:rPr>
          <w:rFonts w:asciiTheme="majorBidi" w:hAnsiTheme="majorBidi" w:cstheme="majorBidi"/>
          <w:sz w:val="24"/>
          <w:szCs w:val="24"/>
        </w:rPr>
        <w:t>Kurulum sonrası sistemin test edilerek devreye alınması işlemleri gerçekleştirilecektir.</w:t>
      </w:r>
    </w:p>
    <w:p w14:paraId="00F02979" w14:textId="77777777" w:rsidR="00BF58AE" w:rsidRPr="00102460" w:rsidRDefault="00BF58AE" w:rsidP="00BF58AE">
      <w:pPr>
        <w:pStyle w:val="AralkYok"/>
        <w:jc w:val="both"/>
        <w:rPr>
          <w:rFonts w:asciiTheme="majorBidi" w:hAnsiTheme="majorBidi" w:cstheme="majorBidi"/>
          <w:sz w:val="24"/>
          <w:szCs w:val="24"/>
        </w:rPr>
      </w:pPr>
      <w:r w:rsidRPr="00102460">
        <w:rPr>
          <w:rFonts w:asciiTheme="majorBidi" w:hAnsiTheme="majorBidi" w:cstheme="majorBidi"/>
          <w:sz w:val="24"/>
          <w:szCs w:val="24"/>
        </w:rPr>
        <w:t>Tüm işler, işin niteliğine uygun teknik usullerle, eksiksiz ve çalışır şekilde, anahtar teslim olarak işverene teslim edilecektir.</w:t>
      </w:r>
    </w:p>
    <w:p w14:paraId="1873A695" w14:textId="77777777" w:rsidR="00BF58AE" w:rsidRDefault="00BF58AE" w:rsidP="00BF58AE">
      <w:pPr>
        <w:pStyle w:val="AralkYok"/>
        <w:jc w:val="both"/>
        <w:rPr>
          <w:rFonts w:asciiTheme="majorBidi" w:hAnsiTheme="majorBidi" w:cstheme="majorBidi"/>
          <w:b/>
          <w:bCs/>
          <w:sz w:val="24"/>
          <w:szCs w:val="24"/>
        </w:rPr>
      </w:pPr>
    </w:p>
    <w:p w14:paraId="27CA56A4" w14:textId="77777777" w:rsidR="00BF58AE" w:rsidRPr="00080DD4" w:rsidRDefault="00BF58AE" w:rsidP="00BF58AE">
      <w:pPr>
        <w:pStyle w:val="AralkYok"/>
        <w:jc w:val="both"/>
        <w:rPr>
          <w:rFonts w:asciiTheme="majorBidi" w:hAnsiTheme="majorBidi" w:cstheme="majorBidi"/>
          <w:b/>
          <w:bCs/>
          <w:sz w:val="24"/>
          <w:szCs w:val="24"/>
        </w:rPr>
      </w:pPr>
      <w:r w:rsidRPr="00B94070">
        <w:rPr>
          <w:rFonts w:asciiTheme="majorBidi" w:hAnsiTheme="majorBidi" w:cstheme="majorBidi"/>
          <w:b/>
          <w:bCs/>
          <w:sz w:val="24"/>
          <w:szCs w:val="24"/>
        </w:rPr>
        <w:t>MADDE 3: MALZEME VE FİYAT LİSTESİ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
        <w:gridCol w:w="4249"/>
        <w:gridCol w:w="794"/>
        <w:gridCol w:w="660"/>
        <w:gridCol w:w="1679"/>
        <w:gridCol w:w="1188"/>
      </w:tblGrid>
      <w:tr w:rsidR="00BF58AE" w:rsidRPr="00102460" w14:paraId="387C7852" w14:textId="77777777" w:rsidTr="00B8320A">
        <w:trPr>
          <w:tblCellSpacing w:w="15" w:type="dxa"/>
        </w:trPr>
        <w:tc>
          <w:tcPr>
            <w:tcW w:w="0" w:type="auto"/>
            <w:vAlign w:val="center"/>
            <w:hideMark/>
          </w:tcPr>
          <w:p w14:paraId="186AACB2" w14:textId="77777777" w:rsidR="00BF58AE" w:rsidRPr="00102460" w:rsidRDefault="00BF58AE" w:rsidP="00B8320A">
            <w:pPr>
              <w:pStyle w:val="AralkYok"/>
              <w:jc w:val="both"/>
              <w:rPr>
                <w:rFonts w:asciiTheme="majorBidi" w:hAnsiTheme="majorBidi" w:cstheme="majorBidi"/>
                <w:b/>
                <w:bCs/>
                <w:sz w:val="24"/>
                <w:szCs w:val="24"/>
              </w:rPr>
            </w:pPr>
            <w:r w:rsidRPr="00102460">
              <w:rPr>
                <w:rFonts w:asciiTheme="majorBidi" w:hAnsiTheme="majorBidi" w:cstheme="majorBidi"/>
                <w:b/>
                <w:bCs/>
                <w:sz w:val="24"/>
                <w:szCs w:val="24"/>
              </w:rPr>
              <w:t>Sıra</w:t>
            </w:r>
          </w:p>
        </w:tc>
        <w:tc>
          <w:tcPr>
            <w:tcW w:w="0" w:type="auto"/>
            <w:vAlign w:val="center"/>
            <w:hideMark/>
          </w:tcPr>
          <w:p w14:paraId="4F6FD758" w14:textId="77777777" w:rsidR="00BF58AE" w:rsidRPr="00102460" w:rsidRDefault="00BF58AE" w:rsidP="00B8320A">
            <w:pPr>
              <w:pStyle w:val="AralkYok"/>
              <w:jc w:val="both"/>
              <w:rPr>
                <w:rFonts w:asciiTheme="majorBidi" w:hAnsiTheme="majorBidi" w:cstheme="majorBidi"/>
                <w:b/>
                <w:bCs/>
                <w:sz w:val="24"/>
                <w:szCs w:val="24"/>
              </w:rPr>
            </w:pPr>
            <w:r w:rsidRPr="00102460">
              <w:rPr>
                <w:rFonts w:asciiTheme="majorBidi" w:hAnsiTheme="majorBidi" w:cstheme="majorBidi"/>
                <w:b/>
                <w:bCs/>
                <w:sz w:val="24"/>
                <w:szCs w:val="24"/>
              </w:rPr>
              <w:t>Açıklama</w:t>
            </w:r>
          </w:p>
        </w:tc>
        <w:tc>
          <w:tcPr>
            <w:tcW w:w="0" w:type="auto"/>
            <w:vAlign w:val="center"/>
            <w:hideMark/>
          </w:tcPr>
          <w:p w14:paraId="10A52B08" w14:textId="77777777" w:rsidR="00BF58AE" w:rsidRPr="00102460" w:rsidRDefault="00BF58AE" w:rsidP="00B8320A">
            <w:pPr>
              <w:pStyle w:val="AralkYok"/>
              <w:jc w:val="both"/>
              <w:rPr>
                <w:rFonts w:asciiTheme="majorBidi" w:hAnsiTheme="majorBidi" w:cstheme="majorBidi"/>
                <w:b/>
                <w:bCs/>
                <w:sz w:val="24"/>
                <w:szCs w:val="24"/>
              </w:rPr>
            </w:pPr>
            <w:r w:rsidRPr="00102460">
              <w:rPr>
                <w:rFonts w:asciiTheme="majorBidi" w:hAnsiTheme="majorBidi" w:cstheme="majorBidi"/>
                <w:b/>
                <w:bCs/>
                <w:sz w:val="24"/>
                <w:szCs w:val="24"/>
              </w:rPr>
              <w:t>Miktar</w:t>
            </w:r>
          </w:p>
        </w:tc>
        <w:tc>
          <w:tcPr>
            <w:tcW w:w="0" w:type="auto"/>
            <w:vAlign w:val="center"/>
            <w:hideMark/>
          </w:tcPr>
          <w:p w14:paraId="2B708023" w14:textId="77777777" w:rsidR="00BF58AE" w:rsidRPr="00102460" w:rsidRDefault="00BF58AE" w:rsidP="00B8320A">
            <w:pPr>
              <w:pStyle w:val="AralkYok"/>
              <w:jc w:val="both"/>
              <w:rPr>
                <w:rFonts w:asciiTheme="majorBidi" w:hAnsiTheme="majorBidi" w:cstheme="majorBidi"/>
                <w:b/>
                <w:bCs/>
                <w:sz w:val="24"/>
                <w:szCs w:val="24"/>
              </w:rPr>
            </w:pPr>
            <w:r w:rsidRPr="00102460">
              <w:rPr>
                <w:rFonts w:asciiTheme="majorBidi" w:hAnsiTheme="majorBidi" w:cstheme="majorBidi"/>
                <w:b/>
                <w:bCs/>
                <w:sz w:val="24"/>
                <w:szCs w:val="24"/>
              </w:rPr>
              <w:t>Birim</w:t>
            </w:r>
          </w:p>
        </w:tc>
        <w:tc>
          <w:tcPr>
            <w:tcW w:w="0" w:type="auto"/>
            <w:vAlign w:val="center"/>
            <w:hideMark/>
          </w:tcPr>
          <w:p w14:paraId="15F09B54" w14:textId="77777777" w:rsidR="00BF58AE" w:rsidRPr="00102460" w:rsidRDefault="00BF58AE" w:rsidP="00B8320A">
            <w:pPr>
              <w:pStyle w:val="AralkYok"/>
              <w:jc w:val="both"/>
              <w:rPr>
                <w:rFonts w:asciiTheme="majorBidi" w:hAnsiTheme="majorBidi" w:cstheme="majorBidi"/>
                <w:b/>
                <w:bCs/>
                <w:sz w:val="24"/>
                <w:szCs w:val="24"/>
              </w:rPr>
            </w:pPr>
            <w:r w:rsidRPr="00102460">
              <w:rPr>
                <w:rFonts w:asciiTheme="majorBidi" w:hAnsiTheme="majorBidi" w:cstheme="majorBidi"/>
                <w:b/>
                <w:bCs/>
                <w:sz w:val="24"/>
                <w:szCs w:val="24"/>
              </w:rPr>
              <w:t>Birim Fiyat (TL)</w:t>
            </w:r>
          </w:p>
        </w:tc>
        <w:tc>
          <w:tcPr>
            <w:tcW w:w="0" w:type="auto"/>
            <w:vAlign w:val="center"/>
            <w:hideMark/>
          </w:tcPr>
          <w:p w14:paraId="4A83AC79" w14:textId="77777777" w:rsidR="00BF58AE" w:rsidRPr="00102460" w:rsidRDefault="00BF58AE" w:rsidP="00B8320A">
            <w:pPr>
              <w:pStyle w:val="AralkYok"/>
              <w:jc w:val="both"/>
              <w:rPr>
                <w:rFonts w:asciiTheme="majorBidi" w:hAnsiTheme="majorBidi" w:cstheme="majorBidi"/>
                <w:b/>
                <w:bCs/>
                <w:sz w:val="24"/>
                <w:szCs w:val="24"/>
              </w:rPr>
            </w:pPr>
            <w:r w:rsidRPr="00102460">
              <w:rPr>
                <w:rFonts w:asciiTheme="majorBidi" w:hAnsiTheme="majorBidi" w:cstheme="majorBidi"/>
                <w:b/>
                <w:bCs/>
                <w:sz w:val="24"/>
                <w:szCs w:val="24"/>
              </w:rPr>
              <w:t>Tutar (TL)</w:t>
            </w:r>
          </w:p>
        </w:tc>
      </w:tr>
      <w:tr w:rsidR="00BF58AE" w:rsidRPr="00102460" w14:paraId="07D80D72" w14:textId="77777777" w:rsidTr="00B8320A">
        <w:trPr>
          <w:tblCellSpacing w:w="15" w:type="dxa"/>
        </w:trPr>
        <w:tc>
          <w:tcPr>
            <w:tcW w:w="0" w:type="auto"/>
            <w:vAlign w:val="center"/>
            <w:hideMark/>
          </w:tcPr>
          <w:p w14:paraId="1A20BDE1"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w:t>
            </w:r>
          </w:p>
        </w:tc>
        <w:tc>
          <w:tcPr>
            <w:tcW w:w="0" w:type="auto"/>
            <w:vAlign w:val="center"/>
            <w:hideMark/>
          </w:tcPr>
          <w:p w14:paraId="75211D47"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MİT SD905 ANK 01 Paslanmaz Çelik Eşanjör</w:t>
            </w:r>
          </w:p>
        </w:tc>
        <w:tc>
          <w:tcPr>
            <w:tcW w:w="0" w:type="auto"/>
            <w:vAlign w:val="center"/>
            <w:hideMark/>
          </w:tcPr>
          <w:p w14:paraId="126D2402"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w:t>
            </w:r>
          </w:p>
        </w:tc>
        <w:tc>
          <w:tcPr>
            <w:tcW w:w="0" w:type="auto"/>
            <w:vAlign w:val="center"/>
            <w:hideMark/>
          </w:tcPr>
          <w:p w14:paraId="000B13E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4407611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44.000,00</w:t>
            </w:r>
          </w:p>
        </w:tc>
        <w:tc>
          <w:tcPr>
            <w:tcW w:w="0" w:type="auto"/>
            <w:vAlign w:val="center"/>
            <w:hideMark/>
          </w:tcPr>
          <w:p w14:paraId="6A242623"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44.000,00</w:t>
            </w:r>
          </w:p>
        </w:tc>
      </w:tr>
      <w:tr w:rsidR="00BF58AE" w:rsidRPr="00102460" w14:paraId="50937C25" w14:textId="77777777" w:rsidTr="00B8320A">
        <w:trPr>
          <w:tblCellSpacing w:w="15" w:type="dxa"/>
        </w:trPr>
        <w:tc>
          <w:tcPr>
            <w:tcW w:w="0" w:type="auto"/>
            <w:vAlign w:val="center"/>
            <w:hideMark/>
          </w:tcPr>
          <w:p w14:paraId="0688842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2</w:t>
            </w:r>
          </w:p>
        </w:tc>
        <w:tc>
          <w:tcPr>
            <w:tcW w:w="0" w:type="auto"/>
            <w:vAlign w:val="center"/>
            <w:hideMark/>
          </w:tcPr>
          <w:p w14:paraId="3E42159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 xml:space="preserve">50 </w:t>
            </w:r>
            <w:proofErr w:type="spellStart"/>
            <w:r w:rsidRPr="00102460">
              <w:rPr>
                <w:rFonts w:asciiTheme="majorBidi" w:hAnsiTheme="majorBidi" w:cstheme="majorBidi"/>
                <w:sz w:val="24"/>
                <w:szCs w:val="24"/>
              </w:rPr>
              <w:t>Kombozit</w:t>
            </w:r>
            <w:proofErr w:type="spellEnd"/>
            <w:r w:rsidRPr="00102460">
              <w:rPr>
                <w:rFonts w:asciiTheme="majorBidi" w:hAnsiTheme="majorBidi" w:cstheme="majorBidi"/>
                <w:sz w:val="24"/>
                <w:szCs w:val="24"/>
              </w:rPr>
              <w:t xml:space="preserve"> Boru</w:t>
            </w:r>
          </w:p>
        </w:tc>
        <w:tc>
          <w:tcPr>
            <w:tcW w:w="0" w:type="auto"/>
            <w:vAlign w:val="center"/>
            <w:hideMark/>
          </w:tcPr>
          <w:p w14:paraId="0844459D"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4</w:t>
            </w:r>
          </w:p>
        </w:tc>
        <w:tc>
          <w:tcPr>
            <w:tcW w:w="0" w:type="auto"/>
            <w:vAlign w:val="center"/>
            <w:hideMark/>
          </w:tcPr>
          <w:p w14:paraId="3E2F4B23"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376252E9"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52137C4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797DDF88" w14:textId="77777777" w:rsidTr="00B8320A">
        <w:trPr>
          <w:tblCellSpacing w:w="15" w:type="dxa"/>
        </w:trPr>
        <w:tc>
          <w:tcPr>
            <w:tcW w:w="0" w:type="auto"/>
            <w:vAlign w:val="center"/>
            <w:hideMark/>
          </w:tcPr>
          <w:p w14:paraId="450E74CD"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3</w:t>
            </w:r>
          </w:p>
        </w:tc>
        <w:tc>
          <w:tcPr>
            <w:tcW w:w="0" w:type="auto"/>
            <w:vAlign w:val="center"/>
            <w:hideMark/>
          </w:tcPr>
          <w:p w14:paraId="56A3C2C0"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5</w:t>
            </w:r>
            <w:r>
              <w:rPr>
                <w:rFonts w:asciiTheme="majorBidi" w:hAnsiTheme="majorBidi" w:cstheme="majorBidi"/>
                <w:sz w:val="24"/>
                <w:szCs w:val="24"/>
              </w:rPr>
              <w:t>0</w:t>
            </w:r>
            <w:r w:rsidRPr="00102460">
              <w:rPr>
                <w:rFonts w:asciiTheme="majorBidi" w:hAnsiTheme="majorBidi" w:cstheme="majorBidi"/>
                <w:sz w:val="24"/>
                <w:szCs w:val="24"/>
              </w:rPr>
              <w:t>'l</w:t>
            </w:r>
            <w:r>
              <w:rPr>
                <w:rFonts w:asciiTheme="majorBidi" w:hAnsiTheme="majorBidi" w:cstheme="majorBidi"/>
                <w:sz w:val="24"/>
                <w:szCs w:val="24"/>
              </w:rPr>
              <w:t>i</w:t>
            </w:r>
            <w:r w:rsidRPr="00102460">
              <w:rPr>
                <w:rFonts w:asciiTheme="majorBidi" w:hAnsiTheme="majorBidi" w:cstheme="majorBidi"/>
                <w:sz w:val="24"/>
                <w:szCs w:val="24"/>
              </w:rPr>
              <w:t>k T</w:t>
            </w:r>
            <w:r>
              <w:rPr>
                <w:rFonts w:asciiTheme="majorBidi" w:hAnsiTheme="majorBidi" w:cstheme="majorBidi"/>
                <w:sz w:val="24"/>
                <w:szCs w:val="24"/>
              </w:rPr>
              <w:t xml:space="preserve"> Boru</w:t>
            </w:r>
          </w:p>
        </w:tc>
        <w:tc>
          <w:tcPr>
            <w:tcW w:w="0" w:type="auto"/>
            <w:vAlign w:val="center"/>
            <w:hideMark/>
          </w:tcPr>
          <w:p w14:paraId="6373174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5</w:t>
            </w:r>
          </w:p>
        </w:tc>
        <w:tc>
          <w:tcPr>
            <w:tcW w:w="0" w:type="auto"/>
            <w:vAlign w:val="center"/>
            <w:hideMark/>
          </w:tcPr>
          <w:p w14:paraId="51506B89"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153A4CD3"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78A1FD43"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1A27A066" w14:textId="77777777" w:rsidTr="00B8320A">
        <w:trPr>
          <w:tblCellSpacing w:w="15" w:type="dxa"/>
        </w:trPr>
        <w:tc>
          <w:tcPr>
            <w:tcW w:w="0" w:type="auto"/>
            <w:vAlign w:val="center"/>
            <w:hideMark/>
          </w:tcPr>
          <w:p w14:paraId="6CF56FB2"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lastRenderedPageBreak/>
              <w:t>4</w:t>
            </w:r>
          </w:p>
        </w:tc>
        <w:tc>
          <w:tcPr>
            <w:tcW w:w="0" w:type="auto"/>
            <w:vAlign w:val="center"/>
            <w:hideMark/>
          </w:tcPr>
          <w:p w14:paraId="1ECAF34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50X25 Redüksiyon</w:t>
            </w:r>
          </w:p>
        </w:tc>
        <w:tc>
          <w:tcPr>
            <w:tcW w:w="0" w:type="auto"/>
            <w:vAlign w:val="center"/>
            <w:hideMark/>
          </w:tcPr>
          <w:p w14:paraId="6AE3CF1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5</w:t>
            </w:r>
          </w:p>
        </w:tc>
        <w:tc>
          <w:tcPr>
            <w:tcW w:w="0" w:type="auto"/>
            <w:vAlign w:val="center"/>
            <w:hideMark/>
          </w:tcPr>
          <w:p w14:paraId="408DBA6B"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183572EA"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55863EE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79DC0D80" w14:textId="77777777" w:rsidTr="00B8320A">
        <w:trPr>
          <w:tblCellSpacing w:w="15" w:type="dxa"/>
        </w:trPr>
        <w:tc>
          <w:tcPr>
            <w:tcW w:w="0" w:type="auto"/>
            <w:vAlign w:val="center"/>
            <w:hideMark/>
          </w:tcPr>
          <w:p w14:paraId="7D412E49"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5</w:t>
            </w:r>
          </w:p>
        </w:tc>
        <w:tc>
          <w:tcPr>
            <w:tcW w:w="0" w:type="auto"/>
            <w:vAlign w:val="center"/>
            <w:hideMark/>
          </w:tcPr>
          <w:p w14:paraId="4899A06D"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50X40 Redüksiyon</w:t>
            </w:r>
          </w:p>
        </w:tc>
        <w:tc>
          <w:tcPr>
            <w:tcW w:w="0" w:type="auto"/>
            <w:vAlign w:val="center"/>
            <w:hideMark/>
          </w:tcPr>
          <w:p w14:paraId="48AC63D1"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7</w:t>
            </w:r>
          </w:p>
        </w:tc>
        <w:tc>
          <w:tcPr>
            <w:tcW w:w="0" w:type="auto"/>
            <w:vAlign w:val="center"/>
            <w:hideMark/>
          </w:tcPr>
          <w:p w14:paraId="187E2A2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3B251E13"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19FF7FF1"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1D678AA7" w14:textId="77777777" w:rsidTr="00B8320A">
        <w:trPr>
          <w:tblCellSpacing w:w="15" w:type="dxa"/>
        </w:trPr>
        <w:tc>
          <w:tcPr>
            <w:tcW w:w="0" w:type="auto"/>
            <w:vAlign w:val="center"/>
            <w:hideMark/>
          </w:tcPr>
          <w:p w14:paraId="09FED63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6</w:t>
            </w:r>
          </w:p>
        </w:tc>
        <w:tc>
          <w:tcPr>
            <w:tcW w:w="0" w:type="auto"/>
            <w:vAlign w:val="center"/>
            <w:hideMark/>
          </w:tcPr>
          <w:p w14:paraId="106DF459"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11/4X3/4 Galvaniz T</w:t>
            </w:r>
          </w:p>
        </w:tc>
        <w:tc>
          <w:tcPr>
            <w:tcW w:w="0" w:type="auto"/>
            <w:vAlign w:val="center"/>
            <w:hideMark/>
          </w:tcPr>
          <w:p w14:paraId="6543BC6B"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3</w:t>
            </w:r>
          </w:p>
        </w:tc>
        <w:tc>
          <w:tcPr>
            <w:tcW w:w="0" w:type="auto"/>
            <w:vAlign w:val="center"/>
            <w:hideMark/>
          </w:tcPr>
          <w:p w14:paraId="72A036A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075D801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2907702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7E001022" w14:textId="77777777" w:rsidTr="00B8320A">
        <w:trPr>
          <w:tblCellSpacing w:w="15" w:type="dxa"/>
        </w:trPr>
        <w:tc>
          <w:tcPr>
            <w:tcW w:w="0" w:type="auto"/>
            <w:vAlign w:val="center"/>
            <w:hideMark/>
          </w:tcPr>
          <w:p w14:paraId="283ED86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7</w:t>
            </w:r>
          </w:p>
        </w:tc>
        <w:tc>
          <w:tcPr>
            <w:tcW w:w="0" w:type="auto"/>
            <w:vAlign w:val="center"/>
            <w:hideMark/>
          </w:tcPr>
          <w:p w14:paraId="0E008F95"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3/4 Galvaniz Nipel</w:t>
            </w:r>
          </w:p>
        </w:tc>
        <w:tc>
          <w:tcPr>
            <w:tcW w:w="0" w:type="auto"/>
            <w:vAlign w:val="center"/>
            <w:hideMark/>
          </w:tcPr>
          <w:p w14:paraId="4691086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4</w:t>
            </w:r>
          </w:p>
        </w:tc>
        <w:tc>
          <w:tcPr>
            <w:tcW w:w="0" w:type="auto"/>
            <w:vAlign w:val="center"/>
            <w:hideMark/>
          </w:tcPr>
          <w:p w14:paraId="44FBC62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09EEDB75"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2B65DDF0"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25783ED6" w14:textId="77777777" w:rsidTr="00B8320A">
        <w:trPr>
          <w:tblCellSpacing w:w="15" w:type="dxa"/>
        </w:trPr>
        <w:tc>
          <w:tcPr>
            <w:tcW w:w="0" w:type="auto"/>
            <w:vAlign w:val="center"/>
            <w:hideMark/>
          </w:tcPr>
          <w:p w14:paraId="6377E149"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8</w:t>
            </w:r>
          </w:p>
        </w:tc>
        <w:tc>
          <w:tcPr>
            <w:tcW w:w="0" w:type="auto"/>
            <w:vAlign w:val="center"/>
            <w:hideMark/>
          </w:tcPr>
          <w:p w14:paraId="090A8DF5"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1/2 Galvaniz Nipel</w:t>
            </w:r>
          </w:p>
        </w:tc>
        <w:tc>
          <w:tcPr>
            <w:tcW w:w="0" w:type="auto"/>
            <w:vAlign w:val="center"/>
            <w:hideMark/>
          </w:tcPr>
          <w:p w14:paraId="74F49AB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2</w:t>
            </w:r>
          </w:p>
        </w:tc>
        <w:tc>
          <w:tcPr>
            <w:tcW w:w="0" w:type="auto"/>
            <w:vAlign w:val="center"/>
            <w:hideMark/>
          </w:tcPr>
          <w:p w14:paraId="66E0267C"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40315251"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3F2FBD2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24E5074D" w14:textId="77777777" w:rsidTr="00B8320A">
        <w:trPr>
          <w:tblCellSpacing w:w="15" w:type="dxa"/>
        </w:trPr>
        <w:tc>
          <w:tcPr>
            <w:tcW w:w="0" w:type="auto"/>
            <w:vAlign w:val="center"/>
            <w:hideMark/>
          </w:tcPr>
          <w:p w14:paraId="110F5E07"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9</w:t>
            </w:r>
          </w:p>
        </w:tc>
        <w:tc>
          <w:tcPr>
            <w:tcW w:w="0" w:type="auto"/>
            <w:vAlign w:val="center"/>
            <w:hideMark/>
          </w:tcPr>
          <w:p w14:paraId="1596F48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11/4 Galvaniz Rekor</w:t>
            </w:r>
          </w:p>
        </w:tc>
        <w:tc>
          <w:tcPr>
            <w:tcW w:w="0" w:type="auto"/>
            <w:vAlign w:val="center"/>
            <w:hideMark/>
          </w:tcPr>
          <w:p w14:paraId="5B30C66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2</w:t>
            </w:r>
          </w:p>
        </w:tc>
        <w:tc>
          <w:tcPr>
            <w:tcW w:w="0" w:type="auto"/>
            <w:vAlign w:val="center"/>
            <w:hideMark/>
          </w:tcPr>
          <w:p w14:paraId="7938169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77C7690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3815518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1F476BC6" w14:textId="77777777" w:rsidTr="00B8320A">
        <w:trPr>
          <w:tblCellSpacing w:w="15" w:type="dxa"/>
        </w:trPr>
        <w:tc>
          <w:tcPr>
            <w:tcW w:w="0" w:type="auto"/>
            <w:vAlign w:val="center"/>
            <w:hideMark/>
          </w:tcPr>
          <w:p w14:paraId="0155E05B"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10</w:t>
            </w:r>
          </w:p>
        </w:tc>
        <w:tc>
          <w:tcPr>
            <w:tcW w:w="0" w:type="auto"/>
            <w:vAlign w:val="center"/>
            <w:hideMark/>
          </w:tcPr>
          <w:p w14:paraId="568CAC31"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11/4 Siyah Nipel</w:t>
            </w:r>
          </w:p>
        </w:tc>
        <w:tc>
          <w:tcPr>
            <w:tcW w:w="0" w:type="auto"/>
            <w:vAlign w:val="center"/>
            <w:hideMark/>
          </w:tcPr>
          <w:p w14:paraId="6DB6C949"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5</w:t>
            </w:r>
          </w:p>
        </w:tc>
        <w:tc>
          <w:tcPr>
            <w:tcW w:w="0" w:type="auto"/>
            <w:vAlign w:val="center"/>
            <w:hideMark/>
          </w:tcPr>
          <w:p w14:paraId="1854F9F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0F076483"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29A7A3E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5C018010" w14:textId="77777777" w:rsidTr="00B8320A">
        <w:trPr>
          <w:tblCellSpacing w:w="15" w:type="dxa"/>
        </w:trPr>
        <w:tc>
          <w:tcPr>
            <w:tcW w:w="0" w:type="auto"/>
            <w:vAlign w:val="center"/>
            <w:hideMark/>
          </w:tcPr>
          <w:p w14:paraId="11FE4DC5"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11</w:t>
            </w:r>
          </w:p>
        </w:tc>
        <w:tc>
          <w:tcPr>
            <w:tcW w:w="0" w:type="auto"/>
            <w:vAlign w:val="center"/>
            <w:hideMark/>
          </w:tcPr>
          <w:p w14:paraId="63FA32F0"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11/4 Siyah Konik Rekor</w:t>
            </w:r>
          </w:p>
        </w:tc>
        <w:tc>
          <w:tcPr>
            <w:tcW w:w="0" w:type="auto"/>
            <w:vAlign w:val="center"/>
            <w:hideMark/>
          </w:tcPr>
          <w:p w14:paraId="1081201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2</w:t>
            </w:r>
          </w:p>
        </w:tc>
        <w:tc>
          <w:tcPr>
            <w:tcW w:w="0" w:type="auto"/>
            <w:vAlign w:val="center"/>
            <w:hideMark/>
          </w:tcPr>
          <w:p w14:paraId="44B9ED33"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2BCD9040"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0823AF1C"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4A5A2C69" w14:textId="77777777" w:rsidTr="00B8320A">
        <w:trPr>
          <w:tblCellSpacing w:w="15" w:type="dxa"/>
        </w:trPr>
        <w:tc>
          <w:tcPr>
            <w:tcW w:w="0" w:type="auto"/>
            <w:vAlign w:val="center"/>
            <w:hideMark/>
          </w:tcPr>
          <w:p w14:paraId="409ADD2C"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12</w:t>
            </w:r>
          </w:p>
        </w:tc>
        <w:tc>
          <w:tcPr>
            <w:tcW w:w="0" w:type="auto"/>
            <w:vAlign w:val="center"/>
            <w:hideMark/>
          </w:tcPr>
          <w:p w14:paraId="1023C863"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11/4 Pislik Tutucu Sarı</w:t>
            </w:r>
          </w:p>
        </w:tc>
        <w:tc>
          <w:tcPr>
            <w:tcW w:w="0" w:type="auto"/>
            <w:vAlign w:val="center"/>
            <w:hideMark/>
          </w:tcPr>
          <w:p w14:paraId="47CB4AEB"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2</w:t>
            </w:r>
          </w:p>
        </w:tc>
        <w:tc>
          <w:tcPr>
            <w:tcW w:w="0" w:type="auto"/>
            <w:vAlign w:val="center"/>
            <w:hideMark/>
          </w:tcPr>
          <w:p w14:paraId="5D05E1C0"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45B26E6C"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6942FFB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65C6DC60" w14:textId="77777777" w:rsidTr="00B8320A">
        <w:trPr>
          <w:tblCellSpacing w:w="15" w:type="dxa"/>
        </w:trPr>
        <w:tc>
          <w:tcPr>
            <w:tcW w:w="0" w:type="auto"/>
            <w:vAlign w:val="center"/>
            <w:hideMark/>
          </w:tcPr>
          <w:p w14:paraId="006692D0"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13</w:t>
            </w:r>
          </w:p>
        </w:tc>
        <w:tc>
          <w:tcPr>
            <w:tcW w:w="0" w:type="auto"/>
            <w:vAlign w:val="center"/>
            <w:hideMark/>
          </w:tcPr>
          <w:p w14:paraId="7A1AE0CB"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32 Patent Dirsek</w:t>
            </w:r>
          </w:p>
        </w:tc>
        <w:tc>
          <w:tcPr>
            <w:tcW w:w="0" w:type="auto"/>
            <w:vAlign w:val="center"/>
            <w:hideMark/>
          </w:tcPr>
          <w:p w14:paraId="742EC487"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4</w:t>
            </w:r>
          </w:p>
        </w:tc>
        <w:tc>
          <w:tcPr>
            <w:tcW w:w="0" w:type="auto"/>
            <w:vAlign w:val="center"/>
            <w:hideMark/>
          </w:tcPr>
          <w:p w14:paraId="4136762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615F09BC"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16055627"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184781B8" w14:textId="77777777" w:rsidTr="00B8320A">
        <w:trPr>
          <w:tblCellSpacing w:w="15" w:type="dxa"/>
        </w:trPr>
        <w:tc>
          <w:tcPr>
            <w:tcW w:w="0" w:type="auto"/>
            <w:vAlign w:val="center"/>
            <w:hideMark/>
          </w:tcPr>
          <w:p w14:paraId="19013049"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14</w:t>
            </w:r>
          </w:p>
        </w:tc>
        <w:tc>
          <w:tcPr>
            <w:tcW w:w="0" w:type="auto"/>
            <w:vAlign w:val="center"/>
            <w:hideMark/>
          </w:tcPr>
          <w:p w14:paraId="5DA61917"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11/4 20 cm Boru Nipel Çift Diş</w:t>
            </w:r>
          </w:p>
        </w:tc>
        <w:tc>
          <w:tcPr>
            <w:tcW w:w="0" w:type="auto"/>
            <w:vAlign w:val="center"/>
            <w:hideMark/>
          </w:tcPr>
          <w:p w14:paraId="481D668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4</w:t>
            </w:r>
          </w:p>
        </w:tc>
        <w:tc>
          <w:tcPr>
            <w:tcW w:w="0" w:type="auto"/>
            <w:vAlign w:val="center"/>
            <w:hideMark/>
          </w:tcPr>
          <w:p w14:paraId="2AF2A3A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397D255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110F6FFA"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0614C31B" w14:textId="77777777" w:rsidTr="00B8320A">
        <w:trPr>
          <w:tblCellSpacing w:w="15" w:type="dxa"/>
        </w:trPr>
        <w:tc>
          <w:tcPr>
            <w:tcW w:w="0" w:type="auto"/>
            <w:vAlign w:val="center"/>
            <w:hideMark/>
          </w:tcPr>
          <w:p w14:paraId="0A4836A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15</w:t>
            </w:r>
          </w:p>
        </w:tc>
        <w:tc>
          <w:tcPr>
            <w:tcW w:w="0" w:type="auto"/>
            <w:vAlign w:val="center"/>
            <w:hideMark/>
          </w:tcPr>
          <w:p w14:paraId="0F657119"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Genleşme Tankları, Emniyet Ventili ve Kontrolü</w:t>
            </w:r>
          </w:p>
        </w:tc>
        <w:tc>
          <w:tcPr>
            <w:tcW w:w="0" w:type="auto"/>
            <w:vAlign w:val="center"/>
            <w:hideMark/>
          </w:tcPr>
          <w:p w14:paraId="41B08A0C"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2CACD08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7CC82FD7"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26E04DC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725BD253" w14:textId="77777777" w:rsidTr="00B8320A">
        <w:trPr>
          <w:tblCellSpacing w:w="15" w:type="dxa"/>
        </w:trPr>
        <w:tc>
          <w:tcPr>
            <w:tcW w:w="0" w:type="auto"/>
            <w:vAlign w:val="center"/>
            <w:hideMark/>
          </w:tcPr>
          <w:p w14:paraId="658DA74B"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16</w:t>
            </w:r>
          </w:p>
        </w:tc>
        <w:tc>
          <w:tcPr>
            <w:tcW w:w="0" w:type="auto"/>
            <w:vAlign w:val="center"/>
            <w:hideMark/>
          </w:tcPr>
          <w:p w14:paraId="0657C2D7"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Malzeme Bedeli</w:t>
            </w:r>
          </w:p>
        </w:tc>
        <w:tc>
          <w:tcPr>
            <w:tcW w:w="0" w:type="auto"/>
            <w:vAlign w:val="center"/>
            <w:hideMark/>
          </w:tcPr>
          <w:p w14:paraId="6FDA565E"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2630510E"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26A25822"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3D1BE63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39.000,00</w:t>
            </w:r>
          </w:p>
        </w:tc>
      </w:tr>
      <w:tr w:rsidR="00BF58AE" w:rsidRPr="00102460" w14:paraId="3F98725D" w14:textId="77777777" w:rsidTr="00B8320A">
        <w:trPr>
          <w:tblCellSpacing w:w="15" w:type="dxa"/>
        </w:trPr>
        <w:tc>
          <w:tcPr>
            <w:tcW w:w="0" w:type="auto"/>
            <w:vAlign w:val="center"/>
            <w:hideMark/>
          </w:tcPr>
          <w:p w14:paraId="47A0AE2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17</w:t>
            </w:r>
          </w:p>
        </w:tc>
        <w:tc>
          <w:tcPr>
            <w:tcW w:w="0" w:type="auto"/>
            <w:vAlign w:val="center"/>
            <w:hideMark/>
          </w:tcPr>
          <w:p w14:paraId="7A457BC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1/4 Boy Kalorifer Borusu (1 Boy)</w:t>
            </w:r>
          </w:p>
        </w:tc>
        <w:tc>
          <w:tcPr>
            <w:tcW w:w="0" w:type="auto"/>
            <w:vAlign w:val="center"/>
            <w:hideMark/>
          </w:tcPr>
          <w:p w14:paraId="56ABA125"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w:t>
            </w:r>
          </w:p>
        </w:tc>
        <w:tc>
          <w:tcPr>
            <w:tcW w:w="0" w:type="auto"/>
            <w:vAlign w:val="center"/>
            <w:hideMark/>
          </w:tcPr>
          <w:p w14:paraId="1151E67B"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0E03AE97"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3E4D894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1A4B3AEB" w14:textId="77777777" w:rsidTr="00B8320A">
        <w:trPr>
          <w:tblCellSpacing w:w="15" w:type="dxa"/>
        </w:trPr>
        <w:tc>
          <w:tcPr>
            <w:tcW w:w="0" w:type="auto"/>
            <w:vAlign w:val="center"/>
            <w:hideMark/>
          </w:tcPr>
          <w:p w14:paraId="56682024"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18</w:t>
            </w:r>
          </w:p>
        </w:tc>
        <w:tc>
          <w:tcPr>
            <w:tcW w:w="0" w:type="auto"/>
            <w:vAlign w:val="center"/>
            <w:hideMark/>
          </w:tcPr>
          <w:p w14:paraId="73A5F46B" w14:textId="77777777" w:rsidR="00BF58AE" w:rsidRPr="00102460" w:rsidRDefault="00BF58AE" w:rsidP="00B8320A">
            <w:pPr>
              <w:pStyle w:val="AralkYok"/>
              <w:jc w:val="both"/>
              <w:rPr>
                <w:rFonts w:asciiTheme="majorBidi" w:hAnsiTheme="majorBidi" w:cstheme="majorBidi"/>
                <w:sz w:val="24"/>
                <w:szCs w:val="24"/>
              </w:rPr>
            </w:pPr>
            <w:proofErr w:type="spellStart"/>
            <w:r w:rsidRPr="00102460">
              <w:rPr>
                <w:rFonts w:asciiTheme="majorBidi" w:hAnsiTheme="majorBidi" w:cstheme="majorBidi"/>
                <w:sz w:val="24"/>
                <w:szCs w:val="24"/>
              </w:rPr>
              <w:t>Wilo</w:t>
            </w:r>
            <w:proofErr w:type="spellEnd"/>
            <w:r w:rsidRPr="00102460">
              <w:rPr>
                <w:rFonts w:asciiTheme="majorBidi" w:hAnsiTheme="majorBidi" w:cstheme="majorBidi"/>
                <w:sz w:val="24"/>
                <w:szCs w:val="24"/>
              </w:rPr>
              <w:t xml:space="preserve"> TOP S/60 R Sirkülasyon Pompası</w:t>
            </w:r>
          </w:p>
        </w:tc>
        <w:tc>
          <w:tcPr>
            <w:tcW w:w="0" w:type="auto"/>
            <w:vAlign w:val="center"/>
            <w:hideMark/>
          </w:tcPr>
          <w:p w14:paraId="409EA9ED"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w:t>
            </w:r>
          </w:p>
        </w:tc>
        <w:tc>
          <w:tcPr>
            <w:tcW w:w="0" w:type="auto"/>
            <w:vAlign w:val="center"/>
            <w:hideMark/>
          </w:tcPr>
          <w:p w14:paraId="21E9C915"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20D3F842"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28.000,00</w:t>
            </w:r>
          </w:p>
        </w:tc>
        <w:tc>
          <w:tcPr>
            <w:tcW w:w="0" w:type="auto"/>
            <w:vAlign w:val="center"/>
            <w:hideMark/>
          </w:tcPr>
          <w:p w14:paraId="7EE7B65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28.000,00</w:t>
            </w:r>
          </w:p>
        </w:tc>
      </w:tr>
      <w:tr w:rsidR="00BF58AE" w:rsidRPr="00102460" w14:paraId="7CAA1215" w14:textId="77777777" w:rsidTr="00B8320A">
        <w:trPr>
          <w:tblCellSpacing w:w="15" w:type="dxa"/>
        </w:trPr>
        <w:tc>
          <w:tcPr>
            <w:tcW w:w="0" w:type="auto"/>
            <w:vAlign w:val="center"/>
            <w:hideMark/>
          </w:tcPr>
          <w:p w14:paraId="5320010B"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19</w:t>
            </w:r>
          </w:p>
        </w:tc>
        <w:tc>
          <w:tcPr>
            <w:tcW w:w="0" w:type="auto"/>
            <w:vAlign w:val="center"/>
            <w:hideMark/>
          </w:tcPr>
          <w:p w14:paraId="0DD4DB44" w14:textId="77777777" w:rsidR="00BF58AE" w:rsidRPr="00102460" w:rsidRDefault="00BF58AE" w:rsidP="00B8320A">
            <w:pPr>
              <w:pStyle w:val="AralkYok"/>
              <w:jc w:val="both"/>
              <w:rPr>
                <w:rFonts w:asciiTheme="majorBidi" w:hAnsiTheme="majorBidi" w:cstheme="majorBidi"/>
                <w:sz w:val="24"/>
                <w:szCs w:val="24"/>
              </w:rPr>
            </w:pPr>
            <w:proofErr w:type="spellStart"/>
            <w:r w:rsidRPr="00102460">
              <w:rPr>
                <w:rFonts w:asciiTheme="majorBidi" w:hAnsiTheme="majorBidi" w:cstheme="majorBidi"/>
                <w:sz w:val="24"/>
                <w:szCs w:val="24"/>
              </w:rPr>
              <w:t>Boiler</w:t>
            </w:r>
            <w:proofErr w:type="spellEnd"/>
            <w:r w:rsidRPr="00102460">
              <w:rPr>
                <w:rFonts w:asciiTheme="majorBidi" w:hAnsiTheme="majorBidi" w:cstheme="majorBidi"/>
                <w:sz w:val="24"/>
                <w:szCs w:val="24"/>
              </w:rPr>
              <w:t xml:space="preserve"> Kalorifer Hat Sökümü ve Kaynak İşçiliği</w:t>
            </w:r>
          </w:p>
        </w:tc>
        <w:tc>
          <w:tcPr>
            <w:tcW w:w="0" w:type="auto"/>
            <w:vAlign w:val="center"/>
            <w:hideMark/>
          </w:tcPr>
          <w:p w14:paraId="39EC7221"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3EE33F32"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2EFC2786"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36.000,00</w:t>
            </w:r>
          </w:p>
        </w:tc>
        <w:tc>
          <w:tcPr>
            <w:tcW w:w="0" w:type="auto"/>
            <w:vAlign w:val="center"/>
            <w:hideMark/>
          </w:tcPr>
          <w:p w14:paraId="1A8508AA"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36.000,00</w:t>
            </w:r>
          </w:p>
        </w:tc>
      </w:tr>
      <w:tr w:rsidR="00BF58AE" w:rsidRPr="00102460" w14:paraId="68257A72" w14:textId="77777777" w:rsidTr="00B8320A">
        <w:trPr>
          <w:tblCellSpacing w:w="15" w:type="dxa"/>
        </w:trPr>
        <w:tc>
          <w:tcPr>
            <w:tcW w:w="0" w:type="auto"/>
            <w:vAlign w:val="center"/>
            <w:hideMark/>
          </w:tcPr>
          <w:p w14:paraId="2384B5E7"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20</w:t>
            </w:r>
          </w:p>
        </w:tc>
        <w:tc>
          <w:tcPr>
            <w:tcW w:w="0" w:type="auto"/>
            <w:vAlign w:val="center"/>
            <w:hideMark/>
          </w:tcPr>
          <w:p w14:paraId="35432594" w14:textId="77777777" w:rsidR="00BF58AE" w:rsidRPr="00102460" w:rsidRDefault="00BF58AE" w:rsidP="00B8320A">
            <w:pPr>
              <w:pStyle w:val="AralkYok"/>
              <w:jc w:val="both"/>
              <w:rPr>
                <w:rFonts w:asciiTheme="majorBidi" w:hAnsiTheme="majorBidi" w:cstheme="majorBidi"/>
                <w:sz w:val="24"/>
                <w:szCs w:val="24"/>
              </w:rPr>
            </w:pPr>
            <w:proofErr w:type="spellStart"/>
            <w:r w:rsidRPr="00102460">
              <w:rPr>
                <w:rFonts w:asciiTheme="majorBidi" w:hAnsiTheme="majorBidi" w:cstheme="majorBidi"/>
                <w:sz w:val="24"/>
                <w:szCs w:val="24"/>
              </w:rPr>
              <w:t>Boiler</w:t>
            </w:r>
            <w:proofErr w:type="spellEnd"/>
            <w:r w:rsidRPr="00102460">
              <w:rPr>
                <w:rFonts w:asciiTheme="majorBidi" w:hAnsiTheme="majorBidi" w:cstheme="majorBidi"/>
                <w:sz w:val="24"/>
                <w:szCs w:val="24"/>
              </w:rPr>
              <w:t xml:space="preserve"> Kazanlarının Sistemden Ayrılması</w:t>
            </w:r>
          </w:p>
        </w:tc>
        <w:tc>
          <w:tcPr>
            <w:tcW w:w="0" w:type="auto"/>
            <w:vAlign w:val="center"/>
            <w:hideMark/>
          </w:tcPr>
          <w:p w14:paraId="6C055D41"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1</w:t>
            </w:r>
          </w:p>
        </w:tc>
        <w:tc>
          <w:tcPr>
            <w:tcW w:w="0" w:type="auto"/>
            <w:vAlign w:val="center"/>
            <w:hideMark/>
          </w:tcPr>
          <w:p w14:paraId="24D77330"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Adet</w:t>
            </w:r>
          </w:p>
        </w:tc>
        <w:tc>
          <w:tcPr>
            <w:tcW w:w="0" w:type="auto"/>
            <w:vAlign w:val="center"/>
            <w:hideMark/>
          </w:tcPr>
          <w:p w14:paraId="786AB38E"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3077347D"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r w:rsidR="00BF58AE" w:rsidRPr="00102460" w14:paraId="7F077D64" w14:textId="77777777" w:rsidTr="00B8320A">
        <w:trPr>
          <w:tblCellSpacing w:w="15" w:type="dxa"/>
        </w:trPr>
        <w:tc>
          <w:tcPr>
            <w:tcW w:w="0" w:type="auto"/>
            <w:vAlign w:val="center"/>
            <w:hideMark/>
          </w:tcPr>
          <w:p w14:paraId="00D75BDB"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21</w:t>
            </w:r>
          </w:p>
        </w:tc>
        <w:tc>
          <w:tcPr>
            <w:tcW w:w="0" w:type="auto"/>
            <w:vAlign w:val="center"/>
            <w:hideMark/>
          </w:tcPr>
          <w:p w14:paraId="60EB9E5F"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Eşanjörün Sisteme Bağlanması</w:t>
            </w:r>
          </w:p>
        </w:tc>
        <w:tc>
          <w:tcPr>
            <w:tcW w:w="0" w:type="auto"/>
            <w:vAlign w:val="center"/>
            <w:hideMark/>
          </w:tcPr>
          <w:p w14:paraId="4A279D1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6CC28D50"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7EB42FF8"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c>
          <w:tcPr>
            <w:tcW w:w="0" w:type="auto"/>
            <w:vAlign w:val="center"/>
            <w:hideMark/>
          </w:tcPr>
          <w:p w14:paraId="61A12B50" w14:textId="77777777" w:rsidR="00BF58AE" w:rsidRPr="00102460" w:rsidRDefault="00BF58AE" w:rsidP="00B8320A">
            <w:pPr>
              <w:pStyle w:val="AralkYok"/>
              <w:jc w:val="both"/>
              <w:rPr>
                <w:rFonts w:asciiTheme="majorBidi" w:hAnsiTheme="majorBidi" w:cstheme="majorBidi"/>
                <w:sz w:val="24"/>
                <w:szCs w:val="24"/>
              </w:rPr>
            </w:pPr>
            <w:r w:rsidRPr="00102460">
              <w:rPr>
                <w:rFonts w:asciiTheme="majorBidi" w:hAnsiTheme="majorBidi" w:cstheme="majorBidi"/>
                <w:sz w:val="24"/>
                <w:szCs w:val="24"/>
              </w:rPr>
              <w:t>-</w:t>
            </w:r>
          </w:p>
        </w:tc>
      </w:tr>
    </w:tbl>
    <w:p w14:paraId="5D6263A8" w14:textId="77777777" w:rsidR="00BF58AE" w:rsidRPr="00102460" w:rsidRDefault="00BF58AE" w:rsidP="00BF58AE">
      <w:pPr>
        <w:pStyle w:val="AralkYok"/>
        <w:ind w:left="5760"/>
        <w:jc w:val="both"/>
        <w:rPr>
          <w:rFonts w:asciiTheme="majorBidi" w:hAnsiTheme="majorBidi" w:cstheme="majorBidi"/>
          <w:sz w:val="24"/>
          <w:szCs w:val="24"/>
        </w:rPr>
      </w:pPr>
      <w:r w:rsidRPr="00102460">
        <w:rPr>
          <w:rFonts w:asciiTheme="majorBidi" w:hAnsiTheme="majorBidi" w:cstheme="majorBidi"/>
          <w:b/>
          <w:bCs/>
          <w:sz w:val="24"/>
          <w:szCs w:val="24"/>
        </w:rPr>
        <w:t>Ara Toplam (KDV Hariç):</w:t>
      </w:r>
      <w:r w:rsidRPr="00102460">
        <w:rPr>
          <w:rFonts w:asciiTheme="majorBidi" w:hAnsiTheme="majorBidi" w:cstheme="majorBidi"/>
          <w:sz w:val="24"/>
          <w:szCs w:val="24"/>
        </w:rPr>
        <w:t xml:space="preserve"> 147.000,00 TL</w:t>
      </w:r>
      <w:r w:rsidRPr="00102460">
        <w:rPr>
          <w:rFonts w:asciiTheme="majorBidi" w:hAnsiTheme="majorBidi" w:cstheme="majorBidi"/>
          <w:sz w:val="24"/>
          <w:szCs w:val="24"/>
        </w:rPr>
        <w:br/>
      </w:r>
      <w:r>
        <w:rPr>
          <w:rFonts w:asciiTheme="majorBidi" w:hAnsiTheme="majorBidi" w:cstheme="majorBidi"/>
          <w:b/>
          <w:bCs/>
          <w:sz w:val="24"/>
          <w:szCs w:val="24"/>
        </w:rPr>
        <w:t xml:space="preserve">                 </w:t>
      </w:r>
      <w:r w:rsidRPr="00102460">
        <w:rPr>
          <w:rFonts w:asciiTheme="majorBidi" w:hAnsiTheme="majorBidi" w:cstheme="majorBidi"/>
          <w:b/>
          <w:bCs/>
          <w:sz w:val="24"/>
          <w:szCs w:val="24"/>
        </w:rPr>
        <w:t>KDV Dahil Toplam:</w:t>
      </w:r>
      <w:r w:rsidRPr="00102460">
        <w:rPr>
          <w:rFonts w:asciiTheme="majorBidi" w:hAnsiTheme="majorBidi" w:cstheme="majorBidi"/>
          <w:sz w:val="24"/>
          <w:szCs w:val="24"/>
        </w:rPr>
        <w:t xml:space="preserve"> 176.400,</w:t>
      </w:r>
      <w:proofErr w:type="gramStart"/>
      <w:r w:rsidRPr="00102460">
        <w:rPr>
          <w:rFonts w:asciiTheme="majorBidi" w:hAnsiTheme="majorBidi" w:cstheme="majorBidi"/>
          <w:sz w:val="24"/>
          <w:szCs w:val="24"/>
        </w:rPr>
        <w:t xml:space="preserve">00 </w:t>
      </w:r>
      <w:r>
        <w:rPr>
          <w:rFonts w:asciiTheme="majorBidi" w:hAnsiTheme="majorBidi" w:cstheme="majorBidi"/>
          <w:sz w:val="24"/>
          <w:szCs w:val="24"/>
        </w:rPr>
        <w:t xml:space="preserve"> </w:t>
      </w:r>
      <w:r w:rsidRPr="00102460">
        <w:rPr>
          <w:rFonts w:asciiTheme="majorBidi" w:hAnsiTheme="majorBidi" w:cstheme="majorBidi"/>
          <w:sz w:val="24"/>
          <w:szCs w:val="24"/>
        </w:rPr>
        <w:t>TL</w:t>
      </w:r>
      <w:proofErr w:type="gramEnd"/>
    </w:p>
    <w:p w14:paraId="22960777" w14:textId="77777777" w:rsidR="00BF58AE" w:rsidRPr="00FA6755" w:rsidRDefault="00BF58AE" w:rsidP="00BF58AE">
      <w:pPr>
        <w:pStyle w:val="AralkYok"/>
        <w:jc w:val="both"/>
        <w:rPr>
          <w:rFonts w:asciiTheme="majorBidi" w:hAnsiTheme="majorBidi" w:cstheme="majorBidi"/>
          <w:sz w:val="24"/>
          <w:szCs w:val="24"/>
        </w:rPr>
      </w:pPr>
    </w:p>
    <w:p w14:paraId="70A91521"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 xml:space="preserve">MADDE </w:t>
      </w:r>
      <w:r>
        <w:rPr>
          <w:rFonts w:asciiTheme="majorBidi" w:hAnsiTheme="majorBidi" w:cstheme="majorBidi"/>
          <w:b/>
          <w:bCs/>
          <w:sz w:val="24"/>
          <w:szCs w:val="24"/>
        </w:rPr>
        <w:t>4</w:t>
      </w:r>
      <w:r w:rsidRPr="001232EB">
        <w:rPr>
          <w:rFonts w:asciiTheme="majorBidi" w:hAnsiTheme="majorBidi" w:cstheme="majorBidi"/>
          <w:b/>
          <w:bCs/>
          <w:sz w:val="24"/>
          <w:szCs w:val="24"/>
        </w:rPr>
        <w:t>: ÖDEME ŞEKLİ VE TARİHLERİ</w:t>
      </w:r>
    </w:p>
    <w:p w14:paraId="219C75F9"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 xml:space="preserve">Madde </w:t>
      </w:r>
      <w:r>
        <w:rPr>
          <w:rFonts w:asciiTheme="majorBidi" w:hAnsiTheme="majorBidi" w:cstheme="majorBidi"/>
          <w:sz w:val="24"/>
          <w:szCs w:val="24"/>
        </w:rPr>
        <w:t xml:space="preserve">2’ de </w:t>
      </w:r>
      <w:r w:rsidRPr="00FA6755">
        <w:rPr>
          <w:rFonts w:asciiTheme="majorBidi" w:hAnsiTheme="majorBidi" w:cstheme="majorBidi"/>
          <w:sz w:val="24"/>
          <w:szCs w:val="24"/>
        </w:rPr>
        <w:t xml:space="preserve">belirtilen yapılacak işler toplam tutarı </w:t>
      </w:r>
      <w:r>
        <w:rPr>
          <w:rFonts w:asciiTheme="majorBidi" w:hAnsiTheme="majorBidi" w:cstheme="majorBidi"/>
          <w:sz w:val="24"/>
          <w:szCs w:val="24"/>
        </w:rPr>
        <w:t>……………</w:t>
      </w:r>
      <w:r w:rsidRPr="00FA6755">
        <w:rPr>
          <w:rFonts w:asciiTheme="majorBidi" w:hAnsiTheme="majorBidi" w:cstheme="majorBidi"/>
          <w:sz w:val="24"/>
          <w:szCs w:val="24"/>
        </w:rPr>
        <w:t>-</w:t>
      </w:r>
      <w:proofErr w:type="gramStart"/>
      <w:r w:rsidRPr="00FA6755">
        <w:rPr>
          <w:rFonts w:asciiTheme="majorBidi" w:hAnsiTheme="majorBidi" w:cstheme="majorBidi"/>
          <w:sz w:val="24"/>
          <w:szCs w:val="24"/>
        </w:rPr>
        <w:t>TL</w:t>
      </w:r>
      <w:r>
        <w:rPr>
          <w:rFonts w:asciiTheme="majorBidi" w:hAnsiTheme="majorBidi" w:cstheme="majorBidi"/>
          <w:sz w:val="24"/>
          <w:szCs w:val="24"/>
        </w:rPr>
        <w:t>(</w:t>
      </w:r>
      <w:proofErr w:type="gramEnd"/>
      <w:r>
        <w:rPr>
          <w:rFonts w:asciiTheme="majorBidi" w:hAnsiTheme="majorBidi" w:cstheme="majorBidi"/>
          <w:sz w:val="24"/>
          <w:szCs w:val="24"/>
        </w:rPr>
        <w:t>KDV Dahil)</w:t>
      </w:r>
      <w:r w:rsidRPr="00FA6755">
        <w:rPr>
          <w:rFonts w:asciiTheme="majorBidi" w:hAnsiTheme="majorBidi" w:cstheme="majorBidi"/>
          <w:sz w:val="24"/>
          <w:szCs w:val="24"/>
        </w:rPr>
        <w:t xml:space="preserve"> olup ödeme şekli aşağıdaki gibidir;</w:t>
      </w:r>
    </w:p>
    <w:p w14:paraId="0A6682FD" w14:textId="77777777" w:rsidR="00BF58AE" w:rsidRPr="00FA6755" w:rsidRDefault="00BF58AE" w:rsidP="00BF58AE">
      <w:pPr>
        <w:pStyle w:val="AralkYok"/>
        <w:jc w:val="both"/>
        <w:rPr>
          <w:rFonts w:asciiTheme="majorBidi" w:hAnsiTheme="majorBidi" w:cstheme="majorBidi"/>
          <w:sz w:val="24"/>
          <w:szCs w:val="24"/>
        </w:rPr>
      </w:pPr>
    </w:p>
    <w:p w14:paraId="19BBD9DC" w14:textId="77777777" w:rsidR="00BF58AE" w:rsidRDefault="00BF58AE" w:rsidP="00BF58AE">
      <w:pPr>
        <w:pStyle w:val="AralkYok"/>
        <w:jc w:val="both"/>
        <w:rPr>
          <w:rFonts w:asciiTheme="majorBidi" w:hAnsiTheme="majorBidi" w:cstheme="majorBidi"/>
          <w:sz w:val="24"/>
          <w:szCs w:val="24"/>
        </w:rPr>
      </w:pPr>
      <w:r w:rsidRPr="00102460">
        <w:rPr>
          <w:rFonts w:asciiTheme="majorBidi" w:hAnsiTheme="majorBidi" w:cstheme="majorBidi"/>
          <w:sz w:val="24"/>
          <w:szCs w:val="24"/>
        </w:rPr>
        <w:t xml:space="preserve">Toplam bedelin .......... TL tutarındaki kısmı işin başlangıcında ön ödeme olarak yapılacaktır. Kalan tutar ise, işin tamamlanıp tesliminden itibaren </w:t>
      </w: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w:t>
      </w:r>
      <w:r w:rsidRPr="00102460">
        <w:rPr>
          <w:rFonts w:asciiTheme="majorBidi" w:hAnsiTheme="majorBidi" w:cstheme="majorBidi"/>
          <w:sz w:val="24"/>
          <w:szCs w:val="24"/>
        </w:rPr>
        <w:t xml:space="preserve"> </w:t>
      </w:r>
      <w:proofErr w:type="gramStart"/>
      <w:r w:rsidRPr="00102460">
        <w:rPr>
          <w:rFonts w:asciiTheme="majorBidi" w:hAnsiTheme="majorBidi" w:cstheme="majorBidi"/>
          <w:sz w:val="24"/>
          <w:szCs w:val="24"/>
        </w:rPr>
        <w:t>iş</w:t>
      </w:r>
      <w:proofErr w:type="gramEnd"/>
      <w:r w:rsidRPr="00102460">
        <w:rPr>
          <w:rFonts w:asciiTheme="majorBidi" w:hAnsiTheme="majorBidi" w:cstheme="majorBidi"/>
          <w:sz w:val="24"/>
          <w:szCs w:val="24"/>
        </w:rPr>
        <w:t xml:space="preserve"> günü içerisinde Yüklenici tarafından bildirilecek banka hesabına ödenecektir. </w:t>
      </w:r>
    </w:p>
    <w:p w14:paraId="56A19E5E" w14:textId="77777777" w:rsidR="00BF58AE" w:rsidRPr="00BD7C2B" w:rsidRDefault="00BF58AE" w:rsidP="00BF58AE">
      <w:pPr>
        <w:pStyle w:val="AralkYok"/>
        <w:jc w:val="both"/>
        <w:rPr>
          <w:rFonts w:asciiTheme="majorBidi" w:hAnsiTheme="majorBidi" w:cstheme="majorBidi"/>
          <w:sz w:val="24"/>
          <w:szCs w:val="24"/>
        </w:rPr>
      </w:pPr>
      <w:r w:rsidRPr="00BD7C2B">
        <w:rPr>
          <w:rFonts w:asciiTheme="majorBidi" w:hAnsiTheme="majorBidi" w:cstheme="majorBidi"/>
          <w:sz w:val="24"/>
          <w:szCs w:val="24"/>
        </w:rPr>
        <w:t>Yüklenici tarafından bildirilecek banka hesabının, sözleşmede taraf olmayan bir kişiye ait olması durumunda, bu uygulamanın doğurabileceği her türlü vergi, hukuki ve mali yükümlülük yalnızca yükleniciye aittir. Bu kapsamda:</w:t>
      </w:r>
    </w:p>
    <w:p w14:paraId="11456700" w14:textId="77777777" w:rsidR="00BF58AE" w:rsidRPr="00BD7C2B" w:rsidRDefault="00BF58AE" w:rsidP="00BF58AE">
      <w:pPr>
        <w:pStyle w:val="AralkYok"/>
        <w:numPr>
          <w:ilvl w:val="0"/>
          <w:numId w:val="2"/>
        </w:numPr>
        <w:jc w:val="both"/>
        <w:rPr>
          <w:rFonts w:asciiTheme="majorBidi" w:hAnsiTheme="majorBidi" w:cstheme="majorBidi"/>
          <w:sz w:val="24"/>
          <w:szCs w:val="24"/>
        </w:rPr>
      </w:pPr>
      <w:r w:rsidRPr="00BD7C2B">
        <w:rPr>
          <w:rFonts w:asciiTheme="majorBidi" w:hAnsiTheme="majorBidi" w:cstheme="majorBidi"/>
          <w:sz w:val="24"/>
          <w:szCs w:val="24"/>
        </w:rPr>
        <w:t>213 sayılı Vergi Usul Kanunu’nun 3/B maddesi uyarınca işlemde taraflarca gerçek durumun gizlenmesi veya farklı gösterilmesi vergi incelemesine konu olabilir;</w:t>
      </w:r>
    </w:p>
    <w:p w14:paraId="2E8D1F3A" w14:textId="77777777" w:rsidR="00BF58AE" w:rsidRPr="00BD7C2B" w:rsidRDefault="00BF58AE" w:rsidP="00BF58AE">
      <w:pPr>
        <w:pStyle w:val="AralkYok"/>
        <w:numPr>
          <w:ilvl w:val="0"/>
          <w:numId w:val="2"/>
        </w:numPr>
        <w:jc w:val="both"/>
        <w:rPr>
          <w:rFonts w:asciiTheme="majorBidi" w:hAnsiTheme="majorBidi" w:cstheme="majorBidi"/>
          <w:sz w:val="24"/>
          <w:szCs w:val="24"/>
        </w:rPr>
      </w:pPr>
      <w:r w:rsidRPr="00BD7C2B">
        <w:rPr>
          <w:rFonts w:asciiTheme="majorBidi" w:hAnsiTheme="majorBidi" w:cstheme="majorBidi"/>
          <w:sz w:val="24"/>
          <w:szCs w:val="24"/>
        </w:rPr>
        <w:t>6098 sayılı Türk Borçlar Kanunu’nun 112. maddesi uyarınca, sözleşmeye aykırılık nedeniyle işverenin uğrayacağı zararlardan yüklenici sorumludur;</w:t>
      </w:r>
    </w:p>
    <w:p w14:paraId="76F3BEB2" w14:textId="77777777" w:rsidR="00BF58AE" w:rsidRPr="00BD7C2B" w:rsidRDefault="00BF58AE" w:rsidP="00BF58AE">
      <w:pPr>
        <w:pStyle w:val="AralkYok"/>
        <w:numPr>
          <w:ilvl w:val="0"/>
          <w:numId w:val="2"/>
        </w:numPr>
        <w:jc w:val="both"/>
        <w:rPr>
          <w:rFonts w:asciiTheme="majorBidi" w:hAnsiTheme="majorBidi" w:cstheme="majorBidi"/>
          <w:sz w:val="24"/>
          <w:szCs w:val="24"/>
        </w:rPr>
      </w:pPr>
      <w:r w:rsidRPr="00BD7C2B">
        <w:rPr>
          <w:rFonts w:asciiTheme="majorBidi" w:hAnsiTheme="majorBidi" w:cstheme="majorBidi"/>
          <w:sz w:val="24"/>
          <w:szCs w:val="24"/>
        </w:rPr>
        <w:t>Bu durumda işveren, uğrayacağı zararlardan dolayı yükleniciye karşı rücu (geri alma) davası açma hakkını saklı tutar.</w:t>
      </w:r>
    </w:p>
    <w:p w14:paraId="7FE7AF91" w14:textId="77777777" w:rsidR="00BF58AE" w:rsidRPr="00102460" w:rsidRDefault="00BF58AE" w:rsidP="00BF58AE">
      <w:pPr>
        <w:pStyle w:val="AralkYok"/>
        <w:jc w:val="both"/>
        <w:rPr>
          <w:rFonts w:asciiTheme="majorBidi" w:hAnsiTheme="majorBidi" w:cstheme="majorBidi"/>
          <w:sz w:val="24"/>
          <w:szCs w:val="24"/>
        </w:rPr>
      </w:pPr>
      <w:r w:rsidRPr="00BD7C2B">
        <w:rPr>
          <w:rFonts w:asciiTheme="majorBidi" w:hAnsiTheme="majorBidi" w:cstheme="majorBidi"/>
          <w:sz w:val="24"/>
          <w:szCs w:val="24"/>
        </w:rPr>
        <w:lastRenderedPageBreak/>
        <w:t xml:space="preserve">İşverenin bu kapsamda zarara uğraması halinde, yüklenici işverene tüm zararları ve </w:t>
      </w:r>
      <w:proofErr w:type="spellStart"/>
      <w:proofErr w:type="gramStart"/>
      <w:r w:rsidRPr="00BD7C2B">
        <w:rPr>
          <w:rFonts w:asciiTheme="majorBidi" w:hAnsiTheme="majorBidi" w:cstheme="majorBidi"/>
          <w:sz w:val="24"/>
          <w:szCs w:val="24"/>
        </w:rPr>
        <w:t>fer‘</w:t>
      </w:r>
      <w:proofErr w:type="gramEnd"/>
      <w:r w:rsidRPr="00BD7C2B">
        <w:rPr>
          <w:rFonts w:asciiTheme="majorBidi" w:hAnsiTheme="majorBidi" w:cstheme="majorBidi"/>
          <w:sz w:val="24"/>
          <w:szCs w:val="24"/>
        </w:rPr>
        <w:t>ilerini</w:t>
      </w:r>
      <w:proofErr w:type="spellEnd"/>
      <w:r w:rsidRPr="00BD7C2B">
        <w:rPr>
          <w:rFonts w:asciiTheme="majorBidi" w:hAnsiTheme="majorBidi" w:cstheme="majorBidi"/>
          <w:sz w:val="24"/>
          <w:szCs w:val="24"/>
        </w:rPr>
        <w:t xml:space="preserve"> tazmin etmeyi peşinen kabul eder. </w:t>
      </w:r>
    </w:p>
    <w:p w14:paraId="76474615" w14:textId="77777777" w:rsidR="00BF58AE" w:rsidRDefault="00BF58AE" w:rsidP="00BF58AE">
      <w:pPr>
        <w:pStyle w:val="AralkYok"/>
        <w:jc w:val="both"/>
        <w:rPr>
          <w:rFonts w:asciiTheme="majorBidi" w:hAnsiTheme="majorBidi" w:cstheme="majorBidi"/>
          <w:sz w:val="24"/>
          <w:szCs w:val="24"/>
        </w:rPr>
      </w:pPr>
    </w:p>
    <w:p w14:paraId="27588FF0"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 xml:space="preserve">MADDE </w:t>
      </w:r>
      <w:r>
        <w:rPr>
          <w:rFonts w:asciiTheme="majorBidi" w:hAnsiTheme="majorBidi" w:cstheme="majorBidi"/>
          <w:b/>
          <w:bCs/>
          <w:sz w:val="24"/>
          <w:szCs w:val="24"/>
        </w:rPr>
        <w:t>5</w:t>
      </w:r>
      <w:r w:rsidRPr="001232EB">
        <w:rPr>
          <w:rFonts w:asciiTheme="majorBidi" w:hAnsiTheme="majorBidi" w:cstheme="majorBidi"/>
          <w:b/>
          <w:bCs/>
          <w:sz w:val="24"/>
          <w:szCs w:val="24"/>
        </w:rPr>
        <w:t>: İŞİN KONTROLÜ</w:t>
      </w:r>
    </w:p>
    <w:p w14:paraId="0B96AADB"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İmalatın kontrolü için işveren, yapımın her aşamasında, yapım şeklini kontrol edebilecektir. Sözleşme şartlarına ve teamüllere uygun olmayan ve düzgün yapılmayan imalat ve malzemeler değiştirilmesi istenebilecek ve yüklenici tarafından bu talep karşılanacaktır</w:t>
      </w:r>
      <w:r>
        <w:rPr>
          <w:rFonts w:asciiTheme="majorBidi" w:hAnsiTheme="majorBidi" w:cstheme="majorBidi"/>
          <w:sz w:val="24"/>
          <w:szCs w:val="24"/>
        </w:rPr>
        <w:t>.</w:t>
      </w:r>
    </w:p>
    <w:p w14:paraId="2E253DAB"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ab/>
      </w:r>
      <w:r w:rsidRPr="00FA6755">
        <w:rPr>
          <w:rFonts w:asciiTheme="majorBidi" w:hAnsiTheme="majorBidi" w:cstheme="majorBidi"/>
          <w:sz w:val="24"/>
          <w:szCs w:val="24"/>
        </w:rPr>
        <w:tab/>
      </w:r>
      <w:r w:rsidRPr="00FA6755">
        <w:rPr>
          <w:rFonts w:asciiTheme="majorBidi" w:hAnsiTheme="majorBidi" w:cstheme="majorBidi"/>
          <w:sz w:val="24"/>
          <w:szCs w:val="24"/>
        </w:rPr>
        <w:tab/>
      </w:r>
      <w:r w:rsidRPr="00FA6755">
        <w:rPr>
          <w:rFonts w:asciiTheme="majorBidi" w:hAnsiTheme="majorBidi" w:cstheme="majorBidi"/>
          <w:sz w:val="24"/>
          <w:szCs w:val="24"/>
        </w:rPr>
        <w:tab/>
      </w:r>
      <w:r w:rsidRPr="00FA6755">
        <w:rPr>
          <w:rFonts w:asciiTheme="majorBidi" w:hAnsiTheme="majorBidi" w:cstheme="majorBidi"/>
          <w:sz w:val="24"/>
          <w:szCs w:val="24"/>
        </w:rPr>
        <w:tab/>
        <w:t xml:space="preserve">  </w:t>
      </w:r>
    </w:p>
    <w:p w14:paraId="65BBA61B"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 xml:space="preserve">MADDE </w:t>
      </w:r>
      <w:r>
        <w:rPr>
          <w:rFonts w:asciiTheme="majorBidi" w:hAnsiTheme="majorBidi" w:cstheme="majorBidi"/>
          <w:b/>
          <w:bCs/>
          <w:sz w:val="24"/>
          <w:szCs w:val="24"/>
        </w:rPr>
        <w:t>6</w:t>
      </w:r>
      <w:r w:rsidRPr="001232EB">
        <w:rPr>
          <w:rFonts w:asciiTheme="majorBidi" w:hAnsiTheme="majorBidi" w:cstheme="majorBidi"/>
          <w:b/>
          <w:bCs/>
          <w:sz w:val="24"/>
          <w:szCs w:val="24"/>
        </w:rPr>
        <w:t>: SÖZLEŞME KAPSAMINDA OLMAYAN FAZLADAN İŞLERİN YAPIMI</w:t>
      </w:r>
    </w:p>
    <w:p w14:paraId="6AE0439B" w14:textId="77777777" w:rsidR="00BF58AE" w:rsidRPr="00FA6755" w:rsidRDefault="00BF58AE" w:rsidP="00BF58AE">
      <w:pPr>
        <w:pStyle w:val="AralkYok"/>
        <w:jc w:val="both"/>
        <w:rPr>
          <w:rFonts w:asciiTheme="majorBidi" w:hAnsiTheme="majorBidi" w:cstheme="majorBidi"/>
          <w:i/>
          <w:sz w:val="24"/>
          <w:szCs w:val="24"/>
        </w:rPr>
      </w:pPr>
      <w:r w:rsidRPr="00FA6755">
        <w:rPr>
          <w:rFonts w:asciiTheme="majorBidi" w:hAnsiTheme="majorBidi" w:cstheme="majorBidi"/>
          <w:sz w:val="24"/>
          <w:szCs w:val="24"/>
        </w:rPr>
        <w:t>A</w:t>
      </w:r>
      <w:r>
        <w:rPr>
          <w:rFonts w:asciiTheme="majorBidi" w:hAnsiTheme="majorBidi" w:cstheme="majorBidi"/>
          <w:sz w:val="24"/>
          <w:szCs w:val="24"/>
        </w:rPr>
        <w:t>n</w:t>
      </w:r>
      <w:r w:rsidRPr="00FA6755">
        <w:rPr>
          <w:rFonts w:asciiTheme="majorBidi" w:hAnsiTheme="majorBidi" w:cstheme="majorBidi"/>
          <w:sz w:val="24"/>
          <w:szCs w:val="24"/>
        </w:rPr>
        <w:t>l</w:t>
      </w:r>
      <w:r>
        <w:rPr>
          <w:rFonts w:asciiTheme="majorBidi" w:hAnsiTheme="majorBidi" w:cstheme="majorBidi"/>
          <w:sz w:val="24"/>
          <w:szCs w:val="24"/>
        </w:rPr>
        <w:t>a</w:t>
      </w:r>
      <w:r w:rsidRPr="00FA6755">
        <w:rPr>
          <w:rFonts w:asciiTheme="majorBidi" w:hAnsiTheme="majorBidi" w:cstheme="majorBidi"/>
          <w:sz w:val="24"/>
          <w:szCs w:val="24"/>
        </w:rPr>
        <w:t xml:space="preserve">şılan ve gerekenden başka çıkacak her türlü iş </w:t>
      </w:r>
      <w:r>
        <w:rPr>
          <w:rFonts w:asciiTheme="majorBidi" w:hAnsiTheme="majorBidi" w:cstheme="majorBidi"/>
          <w:sz w:val="24"/>
          <w:szCs w:val="24"/>
        </w:rPr>
        <w:t xml:space="preserve">için ek protokol düzenlenebilecektir. Yüklenicinin imalattaki hatasından kaynaklanan ek işlerde ise bu işlerin maddi külfetine yüklenici katlanacaktır. </w:t>
      </w:r>
    </w:p>
    <w:p w14:paraId="388E7D6E"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Yüklenici bu</w:t>
      </w:r>
      <w:r>
        <w:rPr>
          <w:rFonts w:asciiTheme="majorBidi" w:hAnsiTheme="majorBidi" w:cstheme="majorBidi"/>
          <w:sz w:val="24"/>
          <w:szCs w:val="24"/>
        </w:rPr>
        <w:t xml:space="preserve"> </w:t>
      </w:r>
      <w:r w:rsidRPr="00FA6755">
        <w:rPr>
          <w:rFonts w:asciiTheme="majorBidi" w:hAnsiTheme="majorBidi" w:cstheme="majorBidi"/>
          <w:sz w:val="24"/>
          <w:szCs w:val="24"/>
        </w:rPr>
        <w:t>tür durumlarda işvereni veya temsilcisini bilgilendirecektir.</w:t>
      </w:r>
    </w:p>
    <w:p w14:paraId="4D6EC2FF" w14:textId="77777777" w:rsidR="00BF58AE" w:rsidRPr="00FA6755" w:rsidRDefault="00BF58AE" w:rsidP="00BF58AE">
      <w:pPr>
        <w:pStyle w:val="AralkYok"/>
        <w:jc w:val="both"/>
        <w:rPr>
          <w:rFonts w:asciiTheme="majorBidi" w:hAnsiTheme="majorBidi" w:cstheme="majorBidi"/>
          <w:sz w:val="24"/>
          <w:szCs w:val="24"/>
        </w:rPr>
      </w:pPr>
    </w:p>
    <w:p w14:paraId="2D3B88E7"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 xml:space="preserve">MADDE </w:t>
      </w:r>
      <w:r>
        <w:rPr>
          <w:rFonts w:asciiTheme="majorBidi" w:hAnsiTheme="majorBidi" w:cstheme="majorBidi"/>
          <w:b/>
          <w:bCs/>
          <w:sz w:val="24"/>
          <w:szCs w:val="24"/>
        </w:rPr>
        <w:t>7</w:t>
      </w:r>
      <w:r w:rsidRPr="001232EB">
        <w:rPr>
          <w:rFonts w:asciiTheme="majorBidi" w:hAnsiTheme="majorBidi" w:cstheme="majorBidi"/>
          <w:b/>
          <w:bCs/>
          <w:sz w:val="24"/>
          <w:szCs w:val="24"/>
        </w:rPr>
        <w:t>: GARANTİ KAPSAMI</w:t>
      </w:r>
    </w:p>
    <w:p w14:paraId="5FFFDEB5"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Yüklenici yaptığı imalatlara</w:t>
      </w:r>
      <w:r>
        <w:rPr>
          <w:rFonts w:asciiTheme="majorBidi" w:hAnsiTheme="majorBidi" w:cstheme="majorBidi"/>
          <w:sz w:val="24"/>
          <w:szCs w:val="24"/>
        </w:rPr>
        <w:t xml:space="preserve"> ve kullandığı malzemelere</w:t>
      </w:r>
      <w:r w:rsidRPr="00FA6755">
        <w:rPr>
          <w:rFonts w:asciiTheme="majorBidi" w:hAnsiTheme="majorBidi" w:cstheme="majorBidi"/>
          <w:sz w:val="24"/>
          <w:szCs w:val="24"/>
        </w:rPr>
        <w:t xml:space="preserve"> iş bitiminden itibaren (uygulama garantisi) </w:t>
      </w:r>
      <w:r>
        <w:rPr>
          <w:rFonts w:asciiTheme="majorBidi" w:hAnsiTheme="majorBidi" w:cstheme="majorBidi"/>
          <w:sz w:val="24"/>
          <w:szCs w:val="24"/>
        </w:rPr>
        <w:t>2</w:t>
      </w:r>
      <w:r w:rsidRPr="00FA6755">
        <w:rPr>
          <w:rFonts w:asciiTheme="majorBidi" w:hAnsiTheme="majorBidi" w:cstheme="majorBidi"/>
          <w:sz w:val="24"/>
          <w:szCs w:val="24"/>
        </w:rPr>
        <w:t xml:space="preserve"> yıl garanti vermektedir. Ayrıca kullanılan malzemeler </w:t>
      </w:r>
      <w:r>
        <w:rPr>
          <w:rFonts w:asciiTheme="majorBidi" w:hAnsiTheme="majorBidi" w:cstheme="majorBidi"/>
          <w:sz w:val="24"/>
          <w:szCs w:val="24"/>
        </w:rPr>
        <w:t>veya yapılan iş için ilgili mevzuatta 2 yıldan daha uzun süreli bir garant</w:t>
      </w:r>
      <w:r w:rsidRPr="00FA6755">
        <w:rPr>
          <w:rFonts w:asciiTheme="majorBidi" w:hAnsiTheme="majorBidi" w:cstheme="majorBidi"/>
          <w:sz w:val="24"/>
          <w:szCs w:val="24"/>
        </w:rPr>
        <w:t>i</w:t>
      </w:r>
      <w:r>
        <w:rPr>
          <w:rFonts w:asciiTheme="majorBidi" w:hAnsiTheme="majorBidi" w:cstheme="majorBidi"/>
          <w:sz w:val="24"/>
          <w:szCs w:val="24"/>
        </w:rPr>
        <w:t xml:space="preserve"> süresi öngörülmüşse bu süre geçerli olacaktır.</w:t>
      </w:r>
    </w:p>
    <w:p w14:paraId="760FA8F5"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Malzemeden kaynaklanan hatalardan ve doğuracağı zararlardan malzemeyi üreten firma sorumlu olacaktır.</w:t>
      </w:r>
    </w:p>
    <w:p w14:paraId="51D1ABB9" w14:textId="77777777" w:rsidR="00BF58AE" w:rsidRPr="00FA6755" w:rsidRDefault="00BF58AE" w:rsidP="00BF58AE">
      <w:pPr>
        <w:pStyle w:val="AralkYok"/>
        <w:jc w:val="both"/>
        <w:rPr>
          <w:rFonts w:asciiTheme="majorBidi" w:hAnsiTheme="majorBidi" w:cstheme="majorBidi"/>
          <w:sz w:val="24"/>
          <w:szCs w:val="24"/>
        </w:rPr>
      </w:pPr>
    </w:p>
    <w:p w14:paraId="73B5C79F"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 xml:space="preserve">MADDE </w:t>
      </w:r>
      <w:r>
        <w:rPr>
          <w:rFonts w:asciiTheme="majorBidi" w:hAnsiTheme="majorBidi" w:cstheme="majorBidi"/>
          <w:b/>
          <w:bCs/>
          <w:sz w:val="24"/>
          <w:szCs w:val="24"/>
        </w:rPr>
        <w:t>8</w:t>
      </w:r>
      <w:r w:rsidRPr="001232EB">
        <w:rPr>
          <w:rFonts w:asciiTheme="majorBidi" w:hAnsiTheme="majorBidi" w:cstheme="majorBidi"/>
          <w:b/>
          <w:bCs/>
          <w:sz w:val="24"/>
          <w:szCs w:val="24"/>
        </w:rPr>
        <w:t>: YÜKLENİCİNİN SORUMLULUĞU VE KAZALAR</w:t>
      </w:r>
    </w:p>
    <w:p w14:paraId="1FB822CA"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Yüklenici</w:t>
      </w:r>
      <w:r>
        <w:rPr>
          <w:rFonts w:asciiTheme="majorBidi" w:hAnsiTheme="majorBidi" w:cstheme="majorBidi"/>
          <w:sz w:val="24"/>
          <w:szCs w:val="24"/>
        </w:rPr>
        <w:t>,</w:t>
      </w:r>
      <w:r w:rsidRPr="00FA6755">
        <w:rPr>
          <w:rFonts w:asciiTheme="majorBidi" w:hAnsiTheme="majorBidi" w:cstheme="majorBidi"/>
          <w:sz w:val="24"/>
          <w:szCs w:val="24"/>
        </w:rPr>
        <w:t xml:space="preserve"> İmalat ve Montaj işlerinde İşçi Sağlığı ve İş Güvenliği Tüzüğü hükümlerini yerine getirmekle yükümlüdür. Bu hususu ayrıca taahhüt etmektedir. Sözleşme konusu İş</w:t>
      </w:r>
      <w:r>
        <w:rPr>
          <w:rFonts w:asciiTheme="majorBidi" w:hAnsiTheme="majorBidi" w:cstheme="majorBidi"/>
          <w:sz w:val="24"/>
          <w:szCs w:val="24"/>
        </w:rPr>
        <w:t xml:space="preserve"> için</w:t>
      </w:r>
      <w:r w:rsidRPr="00FA6755">
        <w:rPr>
          <w:rFonts w:asciiTheme="majorBidi" w:hAnsiTheme="majorBidi" w:cstheme="majorBidi"/>
          <w:sz w:val="24"/>
          <w:szCs w:val="24"/>
        </w:rPr>
        <w:t xml:space="preserve"> yeterli tecrübeli ve deneyimli elaman görevlendirilmesi, iş ve işçiler yönünden iş sahasında alınması gereken her türlü güvenlik tedbirlerinin, işçi sağlığı ve iş güvenliği önlemlerinin alınması, bu hususta gerekli alet, </w:t>
      </w:r>
      <w:proofErr w:type="spellStart"/>
      <w:r w:rsidRPr="00FA6755">
        <w:rPr>
          <w:rFonts w:asciiTheme="majorBidi" w:hAnsiTheme="majorBidi" w:cstheme="majorBidi"/>
          <w:sz w:val="24"/>
          <w:szCs w:val="24"/>
        </w:rPr>
        <w:t>edavatın</w:t>
      </w:r>
      <w:proofErr w:type="spellEnd"/>
      <w:r w:rsidRPr="00FA6755">
        <w:rPr>
          <w:rFonts w:asciiTheme="majorBidi" w:hAnsiTheme="majorBidi" w:cstheme="majorBidi"/>
          <w:sz w:val="24"/>
          <w:szCs w:val="24"/>
        </w:rPr>
        <w:t xml:space="preserve"> temini, işçilerin eğitilmesi, işbu alet </w:t>
      </w:r>
      <w:proofErr w:type="spellStart"/>
      <w:r w:rsidRPr="00FA6755">
        <w:rPr>
          <w:rFonts w:asciiTheme="majorBidi" w:hAnsiTheme="majorBidi" w:cstheme="majorBidi"/>
          <w:sz w:val="24"/>
          <w:szCs w:val="24"/>
        </w:rPr>
        <w:t>edavatı</w:t>
      </w:r>
      <w:proofErr w:type="spellEnd"/>
      <w:r w:rsidRPr="00FA6755">
        <w:rPr>
          <w:rFonts w:asciiTheme="majorBidi" w:hAnsiTheme="majorBidi" w:cstheme="majorBidi"/>
          <w:sz w:val="24"/>
          <w:szCs w:val="24"/>
        </w:rPr>
        <w:t xml:space="preserve"> kullanmalarının sağlanması ve bunlar ile ilgili tüm giderler ve yemek ihtiyaçları Yüklenici tarafından karşılanacaktır. İşverenin İş sağlığı ve güvenliği hususlarında denetim yükümlülüğü bulunmamaktadır. </w:t>
      </w:r>
    </w:p>
    <w:p w14:paraId="761B54F4" w14:textId="77777777" w:rsidR="00BF58AE" w:rsidRDefault="00BF58AE" w:rsidP="00BF58AE">
      <w:pPr>
        <w:pStyle w:val="AralkYok"/>
        <w:jc w:val="both"/>
        <w:rPr>
          <w:rFonts w:asciiTheme="majorBidi" w:hAnsiTheme="majorBidi" w:cstheme="majorBidi"/>
          <w:sz w:val="24"/>
          <w:szCs w:val="24"/>
        </w:rPr>
      </w:pPr>
    </w:p>
    <w:p w14:paraId="11970FFA"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Yüklenici bu iş için İstihdam edeceği personelin çalışmaları sırasında doğabilecek iş kazası sonucu meydana gelebilecek bedeni</w:t>
      </w:r>
      <w:r>
        <w:rPr>
          <w:rFonts w:asciiTheme="majorBidi" w:hAnsiTheme="majorBidi" w:cstheme="majorBidi"/>
          <w:sz w:val="24"/>
          <w:szCs w:val="24"/>
        </w:rPr>
        <w:t xml:space="preserve">, </w:t>
      </w:r>
      <w:r w:rsidRPr="00FA6755">
        <w:rPr>
          <w:rFonts w:asciiTheme="majorBidi" w:hAnsiTheme="majorBidi" w:cstheme="majorBidi"/>
          <w:sz w:val="24"/>
          <w:szCs w:val="24"/>
        </w:rPr>
        <w:t xml:space="preserve">maddi </w:t>
      </w:r>
      <w:r>
        <w:rPr>
          <w:rFonts w:asciiTheme="majorBidi" w:hAnsiTheme="majorBidi" w:cstheme="majorBidi"/>
          <w:sz w:val="24"/>
          <w:szCs w:val="24"/>
        </w:rPr>
        <w:t xml:space="preserve">ve manevi </w:t>
      </w:r>
      <w:r w:rsidRPr="00FA6755">
        <w:rPr>
          <w:rFonts w:asciiTheme="majorBidi" w:hAnsiTheme="majorBidi" w:cstheme="majorBidi"/>
          <w:sz w:val="24"/>
          <w:szCs w:val="24"/>
        </w:rPr>
        <w:t xml:space="preserve">zararlardan bizzat sorumludur. </w:t>
      </w:r>
    </w:p>
    <w:p w14:paraId="6B4C9CB2"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 xml:space="preserve">İşin mahiyeti gereği, bina etrafına kurulacak </w:t>
      </w:r>
      <w:r>
        <w:rPr>
          <w:rFonts w:asciiTheme="majorBidi" w:hAnsiTheme="majorBidi" w:cstheme="majorBidi"/>
          <w:sz w:val="24"/>
          <w:szCs w:val="24"/>
        </w:rPr>
        <w:t>i</w:t>
      </w:r>
      <w:r w:rsidRPr="00FA6755">
        <w:rPr>
          <w:rFonts w:asciiTheme="majorBidi" w:hAnsiTheme="majorBidi" w:cstheme="majorBidi"/>
          <w:sz w:val="24"/>
          <w:szCs w:val="24"/>
        </w:rPr>
        <w:t>skeleler</w:t>
      </w:r>
      <w:r>
        <w:rPr>
          <w:rFonts w:asciiTheme="majorBidi" w:hAnsiTheme="majorBidi" w:cstheme="majorBidi"/>
          <w:sz w:val="24"/>
          <w:szCs w:val="24"/>
        </w:rPr>
        <w:t xml:space="preserve"> veya başkaca teçhizatların</w:t>
      </w:r>
      <w:r w:rsidRPr="00FA6755">
        <w:rPr>
          <w:rFonts w:asciiTheme="majorBidi" w:hAnsiTheme="majorBidi" w:cstheme="majorBidi"/>
          <w:sz w:val="24"/>
          <w:szCs w:val="24"/>
        </w:rPr>
        <w:t xml:space="preserve"> iş ve işçi güvenliği mevzuatına uygunluğu hususu Yükleniciye ait olup, işverenin bu bağlamda herhangi bir denetim ve gözetim yükümlülüğü bulunmamaktadır.</w:t>
      </w:r>
    </w:p>
    <w:p w14:paraId="75243F50" w14:textId="77777777" w:rsidR="00BF58AE" w:rsidRDefault="00BF58AE" w:rsidP="00BF58AE">
      <w:pPr>
        <w:pStyle w:val="AralkYok"/>
        <w:jc w:val="both"/>
        <w:rPr>
          <w:rFonts w:asciiTheme="majorBidi" w:hAnsiTheme="majorBidi" w:cstheme="majorBidi"/>
          <w:sz w:val="24"/>
          <w:szCs w:val="24"/>
        </w:rPr>
      </w:pPr>
    </w:p>
    <w:p w14:paraId="0A9DDA93"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 xml:space="preserve">Yüklenici </w:t>
      </w:r>
      <w:r>
        <w:rPr>
          <w:rFonts w:asciiTheme="majorBidi" w:hAnsiTheme="majorBidi" w:cstheme="majorBidi"/>
          <w:sz w:val="24"/>
          <w:szCs w:val="24"/>
        </w:rPr>
        <w:t>iş</w:t>
      </w:r>
      <w:r w:rsidRPr="00FA6755">
        <w:rPr>
          <w:rFonts w:asciiTheme="majorBidi" w:hAnsiTheme="majorBidi" w:cstheme="majorBidi"/>
          <w:sz w:val="24"/>
          <w:szCs w:val="24"/>
        </w:rPr>
        <w:t xml:space="preserve"> sırasında mevcut alt ve üst yapılar ile taşınır ve taşınmaz mallara zarar vermemek için gerekli tüm önlemleri alacaktır. Alınan önlemlere rağmen meydana gelebilecek tüm hasarlar ile 3.şahıslara verilebilecek zararlardan yüklenici tek başına sorumludur. Ayrıca yüklenici işçilerinin 3.şahıslara vereceği zararlardan dolayı doğacak cezai ve hukuki sorumluluklardan bizzat sorumludur. </w:t>
      </w:r>
    </w:p>
    <w:p w14:paraId="64D6EC47" w14:textId="77777777" w:rsidR="00BF58AE" w:rsidRPr="00FA6755" w:rsidRDefault="00BF58AE" w:rsidP="00BF58AE">
      <w:pPr>
        <w:pStyle w:val="AralkYok"/>
        <w:jc w:val="both"/>
        <w:rPr>
          <w:rFonts w:asciiTheme="majorBidi" w:hAnsiTheme="majorBidi" w:cstheme="majorBidi"/>
          <w:sz w:val="24"/>
          <w:szCs w:val="24"/>
        </w:rPr>
      </w:pPr>
    </w:p>
    <w:p w14:paraId="24334672"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 xml:space="preserve">MADDE </w:t>
      </w:r>
      <w:r>
        <w:rPr>
          <w:rFonts w:asciiTheme="majorBidi" w:hAnsiTheme="majorBidi" w:cstheme="majorBidi"/>
          <w:b/>
          <w:bCs/>
          <w:sz w:val="24"/>
          <w:szCs w:val="24"/>
        </w:rPr>
        <w:t>9</w:t>
      </w:r>
      <w:r w:rsidRPr="001232EB">
        <w:rPr>
          <w:rFonts w:asciiTheme="majorBidi" w:hAnsiTheme="majorBidi" w:cstheme="majorBidi"/>
          <w:b/>
          <w:bCs/>
          <w:sz w:val="24"/>
          <w:szCs w:val="24"/>
        </w:rPr>
        <w:t>: YÜKLENİCİNİN ÇALIŞTIRACAĞI İŞÇİLER VE İŞÇİ HAKLARI</w:t>
      </w:r>
    </w:p>
    <w:p w14:paraId="5E225768"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Yüklenici çalıştırdığı işçilerin</w:t>
      </w:r>
      <w:r>
        <w:rPr>
          <w:rFonts w:asciiTheme="majorBidi" w:hAnsiTheme="majorBidi" w:cstheme="majorBidi"/>
          <w:sz w:val="24"/>
          <w:szCs w:val="24"/>
        </w:rPr>
        <w:t xml:space="preserve"> SGK, Vergi veya başkaca kurumlarca düzenlenen harç, prim gibi ödemelerin tek başına sorumludur. Üst işverenliğin müteselsil sorumluluğundan kaynaklı </w:t>
      </w:r>
      <w:r>
        <w:rPr>
          <w:rFonts w:asciiTheme="majorBidi" w:hAnsiTheme="majorBidi" w:cstheme="majorBidi"/>
          <w:sz w:val="24"/>
          <w:szCs w:val="24"/>
        </w:rPr>
        <w:lastRenderedPageBreak/>
        <w:t>mevzuata veya hukuki teamüllere aykırı durumlardan dolayı işverene herhangi bir ceza, vergi, harç vb. ödeme yüklenilmesi durumunda, yüklenici ödenen rakamın 2 katı kadar tazminatı işverene ödemeyi peşinen kabul etmektedir.</w:t>
      </w:r>
    </w:p>
    <w:p w14:paraId="6680225F"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 xml:space="preserve">Bu bağlamda, çalıştırılacak işçilerin mevzuat uyarınca aranan niteliklere sahip olması, gerekli eğitimleri almış olması </w:t>
      </w:r>
      <w:r>
        <w:rPr>
          <w:rFonts w:asciiTheme="majorBidi" w:hAnsiTheme="majorBidi" w:cstheme="majorBidi"/>
          <w:sz w:val="24"/>
          <w:szCs w:val="24"/>
        </w:rPr>
        <w:t>gibi konuların sorumluluğu yükleniciye aittir</w:t>
      </w:r>
      <w:r w:rsidRPr="00FA6755">
        <w:rPr>
          <w:rFonts w:asciiTheme="majorBidi" w:hAnsiTheme="majorBidi" w:cstheme="majorBidi"/>
          <w:sz w:val="24"/>
          <w:szCs w:val="24"/>
        </w:rPr>
        <w:t xml:space="preserve">. Bu hükme ve yukarıdaki </w:t>
      </w:r>
      <w:r>
        <w:rPr>
          <w:rFonts w:asciiTheme="majorBidi" w:hAnsiTheme="majorBidi" w:cstheme="majorBidi"/>
          <w:sz w:val="24"/>
          <w:szCs w:val="24"/>
        </w:rPr>
        <w:t>fıkrada</w:t>
      </w:r>
      <w:r w:rsidRPr="00FA6755">
        <w:rPr>
          <w:rFonts w:asciiTheme="majorBidi" w:hAnsiTheme="majorBidi" w:cstheme="majorBidi"/>
          <w:sz w:val="24"/>
          <w:szCs w:val="24"/>
        </w:rPr>
        <w:t xml:space="preserve"> sayılan yükümlülüklerin Yüklenici tarafından yerine getirilmemesi halinde İşveren</w:t>
      </w:r>
      <w:r>
        <w:rPr>
          <w:rFonts w:asciiTheme="majorBidi" w:hAnsiTheme="majorBidi" w:cstheme="majorBidi"/>
          <w:sz w:val="24"/>
          <w:szCs w:val="24"/>
        </w:rPr>
        <w:t>in ayrıca s</w:t>
      </w:r>
      <w:r w:rsidRPr="00FA6755">
        <w:rPr>
          <w:rFonts w:asciiTheme="majorBidi" w:hAnsiTheme="majorBidi" w:cstheme="majorBidi"/>
          <w:sz w:val="24"/>
          <w:szCs w:val="24"/>
        </w:rPr>
        <w:t xml:space="preserve">özleşmeyi tek taraflı olarak feshetme hakkı </w:t>
      </w:r>
      <w:r>
        <w:rPr>
          <w:rFonts w:asciiTheme="majorBidi" w:hAnsiTheme="majorBidi" w:cstheme="majorBidi"/>
          <w:sz w:val="24"/>
          <w:szCs w:val="24"/>
        </w:rPr>
        <w:t>bulunmaktadır.</w:t>
      </w:r>
      <w:r w:rsidRPr="00FA6755">
        <w:rPr>
          <w:rFonts w:asciiTheme="majorBidi" w:hAnsiTheme="majorBidi" w:cstheme="majorBidi"/>
          <w:sz w:val="24"/>
          <w:szCs w:val="24"/>
        </w:rPr>
        <w:t xml:space="preserve"> </w:t>
      </w:r>
    </w:p>
    <w:p w14:paraId="5CB37E70" w14:textId="77777777" w:rsidR="00BF58AE" w:rsidRPr="00FA6755" w:rsidRDefault="00BF58AE" w:rsidP="00BF58AE">
      <w:pPr>
        <w:pStyle w:val="AralkYok"/>
        <w:jc w:val="both"/>
        <w:rPr>
          <w:rFonts w:asciiTheme="majorBidi" w:hAnsiTheme="majorBidi" w:cstheme="majorBidi"/>
          <w:sz w:val="24"/>
          <w:szCs w:val="24"/>
        </w:rPr>
      </w:pPr>
    </w:p>
    <w:p w14:paraId="6D06660D"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 xml:space="preserve">MADDE </w:t>
      </w:r>
      <w:r>
        <w:rPr>
          <w:rFonts w:asciiTheme="majorBidi" w:hAnsiTheme="majorBidi" w:cstheme="majorBidi"/>
          <w:b/>
          <w:bCs/>
          <w:sz w:val="24"/>
          <w:szCs w:val="24"/>
        </w:rPr>
        <w:t>10</w:t>
      </w:r>
      <w:r w:rsidRPr="001232EB">
        <w:rPr>
          <w:rFonts w:asciiTheme="majorBidi" w:hAnsiTheme="majorBidi" w:cstheme="majorBidi"/>
          <w:b/>
          <w:bCs/>
          <w:sz w:val="24"/>
          <w:szCs w:val="24"/>
        </w:rPr>
        <w:t>: İŞE BAŞLAMA VE İŞ BİTİRME TARİHLERİ</w:t>
      </w:r>
    </w:p>
    <w:p w14:paraId="2985F8FC" w14:textId="77777777" w:rsidR="00BF58AE"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Yüklenici, sözleşmenin resmi olarak imzalanmasından sonra en</w:t>
      </w:r>
      <w:r>
        <w:rPr>
          <w:rFonts w:asciiTheme="majorBidi" w:hAnsiTheme="majorBidi" w:cstheme="majorBidi"/>
          <w:sz w:val="24"/>
          <w:szCs w:val="24"/>
        </w:rPr>
        <w:t xml:space="preserve"> </w:t>
      </w:r>
      <w:r w:rsidRPr="00FA6755">
        <w:rPr>
          <w:rFonts w:asciiTheme="majorBidi" w:hAnsiTheme="majorBidi" w:cstheme="majorBidi"/>
          <w:sz w:val="24"/>
          <w:szCs w:val="24"/>
        </w:rPr>
        <w:t xml:space="preserve">geç </w:t>
      </w:r>
      <w:r>
        <w:rPr>
          <w:rFonts w:asciiTheme="majorBidi" w:hAnsiTheme="majorBidi" w:cstheme="majorBidi"/>
          <w:sz w:val="24"/>
          <w:szCs w:val="24"/>
        </w:rPr>
        <w:t>……………</w:t>
      </w:r>
      <w:r w:rsidRPr="00FA6755">
        <w:rPr>
          <w:rFonts w:asciiTheme="majorBidi" w:hAnsiTheme="majorBidi" w:cstheme="majorBidi"/>
          <w:sz w:val="24"/>
          <w:szCs w:val="24"/>
        </w:rPr>
        <w:t xml:space="preserve"> gün içinde taahhüt ettiği işlere başlamak için yukarıda adresi yazılı taşınmazda, elemanları ve gerekli ekipmanları ile hazır bulunacaktır. </w:t>
      </w:r>
    </w:p>
    <w:p w14:paraId="13ADA38E"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 xml:space="preserve">Yüklenici işe başladıktan sonra </w:t>
      </w: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w:t>
      </w:r>
      <w:r w:rsidRPr="00FA6755">
        <w:rPr>
          <w:rFonts w:asciiTheme="majorBidi" w:hAnsiTheme="majorBidi" w:cstheme="majorBidi"/>
          <w:sz w:val="24"/>
          <w:szCs w:val="24"/>
        </w:rPr>
        <w:t xml:space="preserve"> </w:t>
      </w:r>
      <w:proofErr w:type="gramStart"/>
      <w:r w:rsidRPr="00FA6755">
        <w:rPr>
          <w:rFonts w:asciiTheme="majorBidi" w:hAnsiTheme="majorBidi" w:cstheme="majorBidi"/>
          <w:sz w:val="24"/>
          <w:szCs w:val="24"/>
        </w:rPr>
        <w:t>gün</w:t>
      </w:r>
      <w:proofErr w:type="gramEnd"/>
      <w:r w:rsidRPr="00FA6755">
        <w:rPr>
          <w:rFonts w:asciiTheme="majorBidi" w:hAnsiTheme="majorBidi" w:cstheme="majorBidi"/>
          <w:sz w:val="24"/>
          <w:szCs w:val="24"/>
        </w:rPr>
        <w:t xml:space="preserve"> içinde taahhüt ettiği işleri bitirecektir. Belirlenen </w:t>
      </w:r>
      <w:r>
        <w:rPr>
          <w:rFonts w:asciiTheme="majorBidi" w:hAnsiTheme="majorBidi" w:cstheme="majorBidi"/>
          <w:sz w:val="24"/>
          <w:szCs w:val="24"/>
        </w:rPr>
        <w:t>zaman</w:t>
      </w:r>
      <w:r w:rsidRPr="00FA6755">
        <w:rPr>
          <w:rFonts w:asciiTheme="majorBidi" w:hAnsiTheme="majorBidi" w:cstheme="majorBidi"/>
          <w:sz w:val="24"/>
          <w:szCs w:val="24"/>
        </w:rPr>
        <w:t xml:space="preserve"> zarfında yükleniciden kaynaklanmayan veyahut mücbir sebepler olursa (hava muhalefeti, deprem, sel, gibi doğa olayları, yasalardan kaynaklanan iş durumları) yüklenici tarafından tutanak tutularak iş bitirme zamanına eklenecektir. </w:t>
      </w:r>
    </w:p>
    <w:p w14:paraId="0768476C" w14:textId="77777777" w:rsidR="00BF58AE" w:rsidRPr="00FA6755" w:rsidRDefault="00BF58AE" w:rsidP="00BF58AE">
      <w:pPr>
        <w:pStyle w:val="AralkYok"/>
        <w:jc w:val="both"/>
        <w:rPr>
          <w:rFonts w:asciiTheme="majorBidi" w:hAnsiTheme="majorBidi" w:cstheme="majorBidi"/>
          <w:sz w:val="24"/>
          <w:szCs w:val="24"/>
        </w:rPr>
      </w:pPr>
    </w:p>
    <w:p w14:paraId="46889CA0"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MADDE 1</w:t>
      </w:r>
      <w:r>
        <w:rPr>
          <w:rFonts w:asciiTheme="majorBidi" w:hAnsiTheme="majorBidi" w:cstheme="majorBidi"/>
          <w:b/>
          <w:bCs/>
          <w:sz w:val="24"/>
          <w:szCs w:val="24"/>
        </w:rPr>
        <w:t>1</w:t>
      </w:r>
      <w:r w:rsidRPr="001232EB">
        <w:rPr>
          <w:rFonts w:asciiTheme="majorBidi" w:hAnsiTheme="majorBidi" w:cstheme="majorBidi"/>
          <w:b/>
          <w:bCs/>
          <w:sz w:val="24"/>
          <w:szCs w:val="24"/>
        </w:rPr>
        <w:t>: CEZAİ ŞARTLAR</w:t>
      </w:r>
    </w:p>
    <w:p w14:paraId="01ED8E48" w14:textId="77777777" w:rsidR="00BF58AE" w:rsidRDefault="00BF58AE" w:rsidP="00BF58AE">
      <w:pPr>
        <w:pStyle w:val="AralkYok"/>
        <w:jc w:val="both"/>
        <w:rPr>
          <w:rFonts w:asciiTheme="majorBidi" w:hAnsiTheme="majorBidi" w:cstheme="majorBidi"/>
          <w:sz w:val="24"/>
          <w:szCs w:val="24"/>
        </w:rPr>
      </w:pPr>
      <w:r>
        <w:rPr>
          <w:rFonts w:asciiTheme="majorBidi" w:hAnsiTheme="majorBidi" w:cstheme="majorBidi"/>
          <w:sz w:val="24"/>
          <w:szCs w:val="24"/>
        </w:rPr>
        <w:t xml:space="preserve">Sözleşmede sayılan herhangi bir maddeye aykırı hareket edilmesi halinde </w:t>
      </w:r>
      <w:r w:rsidRPr="00FA6755">
        <w:rPr>
          <w:rFonts w:asciiTheme="majorBidi" w:hAnsiTheme="majorBidi" w:cstheme="majorBidi"/>
          <w:sz w:val="24"/>
          <w:szCs w:val="24"/>
        </w:rPr>
        <w:t>Yüklenici, İşverene</w:t>
      </w:r>
      <w:r>
        <w:rPr>
          <w:rFonts w:asciiTheme="majorBidi" w:hAnsiTheme="majorBidi" w:cstheme="majorBidi"/>
          <w:sz w:val="24"/>
          <w:szCs w:val="24"/>
        </w:rPr>
        <w:t xml:space="preserve"> brüt asgari ücretin </w:t>
      </w:r>
      <w:proofErr w:type="gramStart"/>
      <w:r>
        <w:rPr>
          <w:rFonts w:asciiTheme="majorBidi" w:hAnsiTheme="majorBidi" w:cstheme="majorBidi"/>
          <w:sz w:val="24"/>
          <w:szCs w:val="24"/>
        </w:rPr>
        <w:t>½’si(</w:t>
      </w:r>
      <w:proofErr w:type="gramEnd"/>
      <w:r>
        <w:rPr>
          <w:rFonts w:asciiTheme="majorBidi" w:hAnsiTheme="majorBidi" w:cstheme="majorBidi"/>
          <w:sz w:val="24"/>
          <w:szCs w:val="24"/>
        </w:rPr>
        <w:t>yarısı) kadar</w:t>
      </w:r>
      <w:r w:rsidRPr="00FA6755">
        <w:rPr>
          <w:rFonts w:asciiTheme="majorBidi" w:hAnsiTheme="majorBidi" w:cstheme="majorBidi"/>
          <w:sz w:val="24"/>
          <w:szCs w:val="24"/>
        </w:rPr>
        <w:t xml:space="preserve"> cezai şart olarak ödemeyi kabul ve taahhüt eder</w:t>
      </w:r>
      <w:r>
        <w:rPr>
          <w:rFonts w:asciiTheme="majorBidi" w:hAnsiTheme="majorBidi" w:cstheme="majorBidi"/>
          <w:sz w:val="24"/>
          <w:szCs w:val="24"/>
        </w:rPr>
        <w:t>.</w:t>
      </w:r>
    </w:p>
    <w:p w14:paraId="1177FFB4" w14:textId="77777777" w:rsidR="00BF58AE" w:rsidRDefault="00BF58AE" w:rsidP="00BF58AE">
      <w:pPr>
        <w:pStyle w:val="AralkYok"/>
        <w:jc w:val="both"/>
        <w:rPr>
          <w:rFonts w:asciiTheme="majorBidi" w:hAnsiTheme="majorBidi" w:cstheme="majorBidi"/>
          <w:sz w:val="24"/>
          <w:szCs w:val="24"/>
        </w:rPr>
      </w:pPr>
      <w:r>
        <w:rPr>
          <w:rFonts w:asciiTheme="majorBidi" w:hAnsiTheme="majorBidi" w:cstheme="majorBidi"/>
          <w:sz w:val="24"/>
          <w:szCs w:val="24"/>
        </w:rPr>
        <w:t>Sözleşmede belirtilen iş bitirme süresinin haklı bir sebep olmaksızın geciktirilmesi halinde işin teslimine kadar geçen ger gün için brüt asgari ücretin 1/20’si(yirmide biri) kadar cezai şart yüklenici tarafından işverene ödenecektir.</w:t>
      </w:r>
    </w:p>
    <w:p w14:paraId="439961ED" w14:textId="77777777" w:rsidR="00BF58AE" w:rsidRPr="00FA6755" w:rsidRDefault="00BF58AE" w:rsidP="00BF58AE">
      <w:pPr>
        <w:pStyle w:val="AralkYok"/>
        <w:jc w:val="both"/>
        <w:rPr>
          <w:rFonts w:asciiTheme="majorBidi" w:hAnsiTheme="majorBidi" w:cstheme="majorBidi"/>
          <w:sz w:val="24"/>
          <w:szCs w:val="24"/>
        </w:rPr>
      </w:pPr>
      <w:r>
        <w:rPr>
          <w:rFonts w:asciiTheme="majorBidi" w:hAnsiTheme="majorBidi" w:cstheme="majorBidi"/>
          <w:sz w:val="24"/>
          <w:szCs w:val="24"/>
        </w:rPr>
        <w:t xml:space="preserve">Belirtilen ceza tazminatlarının uygulama alanı bulduğu durumda işveren, yüklenicinin henüz ödenmemiş alacaklarından bu bakiyeleri mahsup etme hakkına sahiptir. </w:t>
      </w:r>
    </w:p>
    <w:p w14:paraId="6E4EA127" w14:textId="77777777" w:rsidR="00BF58AE" w:rsidRPr="00FA6755" w:rsidRDefault="00BF58AE" w:rsidP="00BF58AE">
      <w:pPr>
        <w:pStyle w:val="AralkYok"/>
        <w:jc w:val="both"/>
        <w:rPr>
          <w:rFonts w:asciiTheme="majorBidi" w:hAnsiTheme="majorBidi" w:cstheme="majorBidi"/>
          <w:sz w:val="24"/>
          <w:szCs w:val="24"/>
        </w:rPr>
      </w:pPr>
    </w:p>
    <w:p w14:paraId="59895020"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MADDE 1</w:t>
      </w:r>
      <w:r>
        <w:rPr>
          <w:rFonts w:asciiTheme="majorBidi" w:hAnsiTheme="majorBidi" w:cstheme="majorBidi"/>
          <w:b/>
          <w:bCs/>
          <w:sz w:val="24"/>
          <w:szCs w:val="24"/>
        </w:rPr>
        <w:t>2</w:t>
      </w:r>
      <w:r w:rsidRPr="001232EB">
        <w:rPr>
          <w:rFonts w:asciiTheme="majorBidi" w:hAnsiTheme="majorBidi" w:cstheme="majorBidi"/>
          <w:b/>
          <w:bCs/>
          <w:sz w:val="24"/>
          <w:szCs w:val="24"/>
        </w:rPr>
        <w:t>: İŞİN KABULÜ</w:t>
      </w:r>
    </w:p>
    <w:p w14:paraId="03D3B851" w14:textId="77777777" w:rsidR="00BF58AE"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 xml:space="preserve">Yüklenici Taahhütte bulunduğu işleri noksansız ve teknik şartnamesine uygun yapıp bitirdikten sonra, işverene bunu </w:t>
      </w:r>
      <w:r>
        <w:rPr>
          <w:rFonts w:asciiTheme="majorBidi" w:hAnsiTheme="majorBidi" w:cstheme="majorBidi"/>
          <w:sz w:val="24"/>
          <w:szCs w:val="24"/>
        </w:rPr>
        <w:t xml:space="preserve">madde 1’de belirlenen usule uygun olarak </w:t>
      </w:r>
      <w:r w:rsidRPr="00FA6755">
        <w:rPr>
          <w:rFonts w:asciiTheme="majorBidi" w:hAnsiTheme="majorBidi" w:cstheme="majorBidi"/>
          <w:sz w:val="24"/>
          <w:szCs w:val="24"/>
        </w:rPr>
        <w:t>yazılı olarak bildirir. Yazılı bildirimden sonra en geç 7 gün içinde İşverenin belirlediği bir günde, yapılan işler taraflarca kontrol edilerek imalatın uygun yapılıp yapılmadığı tespit edilir. İşin doğru, noksansız ve genel kabul gören teknik şartlara uygun olduğu anlaşılınca, tutanak taraflarca birlikte imzalanarak iş teslim edilir. Bu tarih itibariyle garanti süreleri</w:t>
      </w:r>
      <w:r>
        <w:rPr>
          <w:rFonts w:asciiTheme="majorBidi" w:hAnsiTheme="majorBidi" w:cstheme="majorBidi"/>
          <w:sz w:val="24"/>
          <w:szCs w:val="24"/>
        </w:rPr>
        <w:t xml:space="preserve"> </w:t>
      </w:r>
      <w:r w:rsidRPr="00FA6755">
        <w:rPr>
          <w:rFonts w:asciiTheme="majorBidi" w:hAnsiTheme="majorBidi" w:cstheme="majorBidi"/>
          <w:sz w:val="24"/>
          <w:szCs w:val="24"/>
        </w:rPr>
        <w:t>de başlamış olacaktır.</w:t>
      </w:r>
    </w:p>
    <w:p w14:paraId="6C52A2FC" w14:textId="77777777" w:rsidR="00BF58AE" w:rsidRPr="00FA6755" w:rsidRDefault="00BF58AE" w:rsidP="00BF58AE">
      <w:pPr>
        <w:pStyle w:val="AralkYok"/>
        <w:jc w:val="both"/>
        <w:rPr>
          <w:rFonts w:asciiTheme="majorBidi" w:hAnsiTheme="majorBidi" w:cstheme="majorBidi"/>
          <w:sz w:val="24"/>
          <w:szCs w:val="24"/>
        </w:rPr>
      </w:pPr>
      <w:r>
        <w:rPr>
          <w:rFonts w:asciiTheme="majorBidi" w:hAnsiTheme="majorBidi" w:cstheme="majorBidi"/>
          <w:sz w:val="24"/>
          <w:szCs w:val="24"/>
        </w:rPr>
        <w:t xml:space="preserve">İşveren bu süre içinde işi teslim almaya </w:t>
      </w:r>
      <w:proofErr w:type="gramStart"/>
      <w:r>
        <w:rPr>
          <w:rFonts w:asciiTheme="majorBidi" w:hAnsiTheme="majorBidi" w:cstheme="majorBidi"/>
          <w:sz w:val="24"/>
          <w:szCs w:val="24"/>
        </w:rPr>
        <w:t>imkan</w:t>
      </w:r>
      <w:proofErr w:type="gramEnd"/>
      <w:r>
        <w:rPr>
          <w:rFonts w:asciiTheme="majorBidi" w:hAnsiTheme="majorBidi" w:cstheme="majorBidi"/>
          <w:sz w:val="24"/>
          <w:szCs w:val="24"/>
        </w:rPr>
        <w:t xml:space="preserve"> bulamaz ise kendisi temsilen belirlediği herhangi bir kişi ile teslim tutanağı düzenleme yetkisine sahiptir. Bu durumda madde 1’de belirlenen bildirim usulü uygulanacak olup yüklenicinin temsilciyi kabul etmeme hakkı bulunmamaktadır.</w:t>
      </w:r>
    </w:p>
    <w:p w14:paraId="39439A27" w14:textId="77777777" w:rsidR="00BF58AE" w:rsidRPr="00FA6755" w:rsidRDefault="00BF58AE" w:rsidP="00BF58AE">
      <w:pPr>
        <w:pStyle w:val="AralkYok"/>
        <w:jc w:val="both"/>
        <w:rPr>
          <w:rFonts w:asciiTheme="majorBidi" w:hAnsiTheme="majorBidi" w:cstheme="majorBidi"/>
          <w:sz w:val="24"/>
          <w:szCs w:val="24"/>
        </w:rPr>
      </w:pPr>
    </w:p>
    <w:p w14:paraId="717DA6B4"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MADDE 1</w:t>
      </w:r>
      <w:r>
        <w:rPr>
          <w:rFonts w:asciiTheme="majorBidi" w:hAnsiTheme="majorBidi" w:cstheme="majorBidi"/>
          <w:b/>
          <w:bCs/>
          <w:sz w:val="24"/>
          <w:szCs w:val="24"/>
        </w:rPr>
        <w:t>3</w:t>
      </w:r>
      <w:r w:rsidRPr="001232EB">
        <w:rPr>
          <w:rFonts w:asciiTheme="majorBidi" w:hAnsiTheme="majorBidi" w:cstheme="majorBidi"/>
          <w:b/>
          <w:bCs/>
          <w:sz w:val="24"/>
          <w:szCs w:val="24"/>
        </w:rPr>
        <w:t>: İŞVERENİN SORUMLULUKLARI</w:t>
      </w:r>
    </w:p>
    <w:p w14:paraId="7C712DBD"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İşveren yukarıda belirlenen ödeme plan ve tarihlerine uy</w:t>
      </w:r>
      <w:r>
        <w:rPr>
          <w:rFonts w:asciiTheme="majorBidi" w:hAnsiTheme="majorBidi" w:cstheme="majorBidi"/>
          <w:sz w:val="24"/>
          <w:szCs w:val="24"/>
        </w:rPr>
        <w:t>mayı taahhüt etmektedir.</w:t>
      </w:r>
      <w:r w:rsidRPr="00FA6755">
        <w:rPr>
          <w:rFonts w:asciiTheme="majorBidi" w:hAnsiTheme="majorBidi" w:cstheme="majorBidi"/>
          <w:sz w:val="24"/>
          <w:szCs w:val="24"/>
        </w:rPr>
        <w:t xml:space="preserve"> </w:t>
      </w:r>
    </w:p>
    <w:p w14:paraId="1CF4B0A9" w14:textId="77777777" w:rsidR="00BF58AE" w:rsidRPr="00FA6755"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Uygulama sırasında sözleşmeye konu iş için kullanılacak olan su ve elektrik giderleri</w:t>
      </w:r>
      <w:r>
        <w:rPr>
          <w:rFonts w:asciiTheme="majorBidi" w:hAnsiTheme="majorBidi" w:cstheme="majorBidi"/>
          <w:sz w:val="24"/>
          <w:szCs w:val="24"/>
        </w:rPr>
        <w:t xml:space="preserve"> (olağan dışı bir harcama olmadığı sürece)</w:t>
      </w:r>
      <w:r w:rsidRPr="00FA6755">
        <w:rPr>
          <w:rFonts w:asciiTheme="majorBidi" w:hAnsiTheme="majorBidi" w:cstheme="majorBidi"/>
          <w:sz w:val="24"/>
          <w:szCs w:val="24"/>
        </w:rPr>
        <w:t xml:space="preserve"> işverene ait olacaktır.</w:t>
      </w:r>
    </w:p>
    <w:p w14:paraId="722A06C1" w14:textId="77777777" w:rsidR="00BF58AE" w:rsidRPr="00FA6755" w:rsidRDefault="00BF58AE" w:rsidP="00BF58AE">
      <w:pPr>
        <w:pStyle w:val="AralkYok"/>
        <w:jc w:val="both"/>
        <w:rPr>
          <w:rFonts w:asciiTheme="majorBidi" w:hAnsiTheme="majorBidi" w:cstheme="majorBidi"/>
          <w:sz w:val="24"/>
          <w:szCs w:val="24"/>
        </w:rPr>
      </w:pPr>
    </w:p>
    <w:p w14:paraId="5151FF44" w14:textId="77777777" w:rsidR="00BF58AE" w:rsidRPr="001232EB" w:rsidRDefault="00BF58AE" w:rsidP="00BF58AE">
      <w:pPr>
        <w:pStyle w:val="AralkYok"/>
        <w:jc w:val="both"/>
        <w:rPr>
          <w:rFonts w:asciiTheme="majorBidi" w:hAnsiTheme="majorBidi" w:cstheme="majorBidi"/>
          <w:b/>
          <w:bCs/>
          <w:sz w:val="24"/>
          <w:szCs w:val="24"/>
        </w:rPr>
      </w:pPr>
      <w:r w:rsidRPr="001232EB">
        <w:rPr>
          <w:rFonts w:asciiTheme="majorBidi" w:hAnsiTheme="majorBidi" w:cstheme="majorBidi"/>
          <w:b/>
          <w:bCs/>
          <w:sz w:val="24"/>
          <w:szCs w:val="24"/>
        </w:rPr>
        <w:t>MADDE 1</w:t>
      </w:r>
      <w:r>
        <w:rPr>
          <w:rFonts w:asciiTheme="majorBidi" w:hAnsiTheme="majorBidi" w:cstheme="majorBidi"/>
          <w:b/>
          <w:bCs/>
          <w:sz w:val="24"/>
          <w:szCs w:val="24"/>
        </w:rPr>
        <w:t>4</w:t>
      </w:r>
      <w:r w:rsidRPr="001232EB">
        <w:rPr>
          <w:rFonts w:asciiTheme="majorBidi" w:hAnsiTheme="majorBidi" w:cstheme="majorBidi"/>
          <w:b/>
          <w:bCs/>
          <w:sz w:val="24"/>
          <w:szCs w:val="24"/>
        </w:rPr>
        <w:t>: ANLAŞMAZLIK VE YETKİ</w:t>
      </w:r>
    </w:p>
    <w:p w14:paraId="51BAB5EF" w14:textId="77777777" w:rsidR="00BF58AE" w:rsidRDefault="00BF58AE" w:rsidP="00BF58AE">
      <w:pPr>
        <w:pStyle w:val="AralkYok"/>
        <w:jc w:val="both"/>
        <w:rPr>
          <w:rFonts w:asciiTheme="majorBidi" w:hAnsiTheme="majorBidi" w:cstheme="majorBidi"/>
          <w:sz w:val="24"/>
          <w:szCs w:val="24"/>
        </w:rPr>
      </w:pPr>
      <w:r w:rsidRPr="00FA6755">
        <w:rPr>
          <w:rFonts w:asciiTheme="majorBidi" w:hAnsiTheme="majorBidi" w:cstheme="majorBidi"/>
          <w:sz w:val="24"/>
          <w:szCs w:val="24"/>
        </w:rPr>
        <w:t xml:space="preserve">Bu sözleşme ve eklerinin uygulanmasından doğabilecek ihtilaflarda </w:t>
      </w:r>
      <w:r>
        <w:rPr>
          <w:rFonts w:asciiTheme="majorBidi" w:hAnsiTheme="majorBidi" w:cstheme="majorBidi"/>
          <w:sz w:val="24"/>
          <w:szCs w:val="24"/>
        </w:rPr>
        <w:t>Ankara Batı</w:t>
      </w:r>
      <w:r w:rsidRPr="00FA6755">
        <w:rPr>
          <w:rFonts w:asciiTheme="majorBidi" w:hAnsiTheme="majorBidi" w:cstheme="majorBidi"/>
          <w:sz w:val="24"/>
          <w:szCs w:val="24"/>
        </w:rPr>
        <w:t xml:space="preserve"> Mahkeme ve İcra dairelerinin yetkisini kabul ederler.  </w:t>
      </w:r>
    </w:p>
    <w:p w14:paraId="02E270B0" w14:textId="77777777" w:rsidR="00BF58AE" w:rsidRDefault="00BF58AE" w:rsidP="00BF58AE">
      <w:pPr>
        <w:pStyle w:val="AralkYok"/>
        <w:jc w:val="both"/>
        <w:rPr>
          <w:rFonts w:asciiTheme="majorBidi" w:hAnsiTheme="majorBidi" w:cstheme="majorBidi"/>
          <w:sz w:val="24"/>
          <w:szCs w:val="24"/>
        </w:rPr>
      </w:pPr>
    </w:p>
    <w:p w14:paraId="4409C1C4" w14:textId="77777777" w:rsidR="00BF58AE" w:rsidRPr="00FA6755" w:rsidRDefault="00BF58AE" w:rsidP="00BF58AE">
      <w:pPr>
        <w:pStyle w:val="AralkYok"/>
        <w:jc w:val="both"/>
        <w:rPr>
          <w:rFonts w:asciiTheme="majorBidi" w:hAnsiTheme="majorBidi" w:cstheme="majorBidi"/>
          <w:sz w:val="24"/>
          <w:szCs w:val="24"/>
        </w:rPr>
      </w:pPr>
      <w:r>
        <w:rPr>
          <w:rFonts w:asciiTheme="majorBidi" w:hAnsiTheme="majorBidi" w:cstheme="majorBidi"/>
          <w:sz w:val="24"/>
          <w:szCs w:val="24"/>
        </w:rPr>
        <w:lastRenderedPageBreak/>
        <w:t>İşbu sözleşme tarafların hür beyanı ile ……/</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./20……. </w:t>
      </w:r>
      <w:proofErr w:type="gramStart"/>
      <w:r>
        <w:rPr>
          <w:rFonts w:asciiTheme="majorBidi" w:hAnsiTheme="majorBidi" w:cstheme="majorBidi"/>
          <w:sz w:val="24"/>
          <w:szCs w:val="24"/>
        </w:rPr>
        <w:t>tarihinde</w:t>
      </w:r>
      <w:proofErr w:type="gramEnd"/>
      <w:r>
        <w:rPr>
          <w:rFonts w:asciiTheme="majorBidi" w:hAnsiTheme="majorBidi" w:cstheme="majorBidi"/>
          <w:sz w:val="24"/>
          <w:szCs w:val="24"/>
        </w:rPr>
        <w:t xml:space="preserve"> 2 nüsha olarak imza altına alınmış, birer nüsha taraflarca teslim alınmış ve imza tarihinden itibaren yürürlüğe girdiği kabul edilmiştir. </w:t>
      </w:r>
    </w:p>
    <w:p w14:paraId="455B4E07" w14:textId="77777777" w:rsidR="00BF58AE" w:rsidRPr="00FA6755" w:rsidRDefault="00BF58AE" w:rsidP="00BF58AE">
      <w:pPr>
        <w:pStyle w:val="AralkYok"/>
        <w:jc w:val="both"/>
        <w:rPr>
          <w:rFonts w:asciiTheme="majorBidi" w:hAnsiTheme="majorBidi" w:cstheme="majorBidi"/>
          <w:sz w:val="24"/>
          <w:szCs w:val="24"/>
        </w:rPr>
      </w:pPr>
    </w:p>
    <w:p w14:paraId="5ACD3A82" w14:textId="77777777" w:rsidR="00BF58AE" w:rsidRPr="00FA6755" w:rsidRDefault="00BF58AE" w:rsidP="00BF58AE">
      <w:pPr>
        <w:pStyle w:val="AralkYok"/>
        <w:jc w:val="both"/>
        <w:rPr>
          <w:rFonts w:asciiTheme="majorBidi" w:hAnsiTheme="majorBidi" w:cstheme="majorBidi"/>
          <w:sz w:val="24"/>
          <w:szCs w:val="24"/>
        </w:rPr>
      </w:pPr>
    </w:p>
    <w:p w14:paraId="0E4A7083" w14:textId="77777777" w:rsidR="00BF58AE" w:rsidRPr="00FA6755" w:rsidRDefault="00BF58AE" w:rsidP="00BF58AE">
      <w:pPr>
        <w:pStyle w:val="AralkYok"/>
        <w:jc w:val="both"/>
        <w:rPr>
          <w:rFonts w:asciiTheme="majorBidi" w:hAnsiTheme="majorBidi" w:cstheme="majorBidi"/>
          <w:sz w:val="24"/>
          <w:szCs w:val="24"/>
        </w:rPr>
      </w:pPr>
    </w:p>
    <w:p w14:paraId="58CAF88D" w14:textId="754E9A43" w:rsidR="00BF58AE" w:rsidRPr="00FA6755" w:rsidRDefault="00BF58AE" w:rsidP="00BF58AE">
      <w:pPr>
        <w:pStyle w:val="AralkYok"/>
        <w:ind w:firstLine="708"/>
        <w:jc w:val="both"/>
        <w:rPr>
          <w:rFonts w:asciiTheme="majorBidi" w:hAnsiTheme="majorBidi" w:cstheme="majorBidi"/>
          <w:sz w:val="24"/>
          <w:szCs w:val="24"/>
        </w:rPr>
      </w:pPr>
      <w:r w:rsidRPr="00FA6755">
        <w:rPr>
          <w:rFonts w:asciiTheme="majorBidi" w:hAnsiTheme="majorBidi" w:cstheme="majorBidi"/>
          <w:sz w:val="24"/>
          <w:szCs w:val="24"/>
        </w:rPr>
        <w:t>YÜKLENİCİ</w:t>
      </w:r>
      <w:r w:rsidRPr="00FA6755">
        <w:rPr>
          <w:rFonts w:asciiTheme="majorBidi" w:hAnsiTheme="majorBidi" w:cstheme="majorBidi"/>
          <w:sz w:val="24"/>
          <w:szCs w:val="24"/>
        </w:rPr>
        <w:tab/>
      </w:r>
      <w:r>
        <w:rPr>
          <w:rFonts w:asciiTheme="majorBidi" w:hAnsiTheme="majorBidi" w:cstheme="majorBidi"/>
          <w:sz w:val="24"/>
          <w:szCs w:val="24"/>
        </w:rPr>
        <w:t>(kaşe)</w:t>
      </w:r>
      <w:r w:rsidRPr="00FA6755">
        <w:rPr>
          <w:rFonts w:asciiTheme="majorBidi" w:hAnsiTheme="majorBidi" w:cstheme="majorBidi"/>
          <w:sz w:val="24"/>
          <w:szCs w:val="24"/>
        </w:rPr>
        <w:tab/>
      </w:r>
      <w:r w:rsidRPr="00FA6755">
        <w:rPr>
          <w:rFonts w:asciiTheme="majorBidi" w:hAnsiTheme="majorBidi" w:cstheme="majorBidi"/>
          <w:sz w:val="24"/>
          <w:szCs w:val="24"/>
        </w:rPr>
        <w:tab/>
      </w:r>
      <w:r w:rsidRPr="00FA6755">
        <w:rPr>
          <w:rFonts w:asciiTheme="majorBidi" w:hAnsiTheme="majorBidi" w:cstheme="majorBidi"/>
          <w:sz w:val="24"/>
          <w:szCs w:val="24"/>
        </w:rPr>
        <w:tab/>
      </w:r>
      <w:r w:rsidRPr="00FA6755">
        <w:rPr>
          <w:rFonts w:asciiTheme="majorBidi" w:hAnsiTheme="majorBidi" w:cstheme="majorBidi"/>
          <w:sz w:val="24"/>
          <w:szCs w:val="24"/>
        </w:rPr>
        <w:tab/>
      </w:r>
      <w:r w:rsidRPr="00FA6755">
        <w:rPr>
          <w:rFonts w:asciiTheme="majorBidi" w:hAnsiTheme="majorBidi" w:cstheme="majorBidi"/>
          <w:sz w:val="24"/>
          <w:szCs w:val="24"/>
        </w:rPr>
        <w:tab/>
      </w:r>
      <w:r w:rsidRPr="00FA6755">
        <w:rPr>
          <w:rFonts w:asciiTheme="majorBidi" w:hAnsiTheme="majorBidi" w:cstheme="majorBidi"/>
          <w:sz w:val="24"/>
          <w:szCs w:val="24"/>
        </w:rPr>
        <w:tab/>
      </w:r>
      <w:r w:rsidRPr="00FA6755">
        <w:rPr>
          <w:rFonts w:asciiTheme="majorBidi" w:hAnsiTheme="majorBidi" w:cstheme="majorBidi"/>
          <w:sz w:val="24"/>
          <w:szCs w:val="24"/>
        </w:rPr>
        <w:tab/>
        <w:t>İŞVEREN</w:t>
      </w:r>
      <w:r>
        <w:rPr>
          <w:rFonts w:asciiTheme="majorBidi" w:hAnsiTheme="majorBidi" w:cstheme="majorBidi"/>
          <w:sz w:val="24"/>
          <w:szCs w:val="24"/>
        </w:rPr>
        <w:t xml:space="preserve"> (kaşe)</w:t>
      </w:r>
    </w:p>
    <w:p w14:paraId="7DAE2471" w14:textId="77777777" w:rsidR="00BF58AE" w:rsidRPr="00FA6755" w:rsidRDefault="00BF58AE" w:rsidP="00BF58AE">
      <w:pPr>
        <w:pStyle w:val="AralkYok"/>
        <w:jc w:val="both"/>
        <w:rPr>
          <w:rFonts w:asciiTheme="majorBidi" w:hAnsiTheme="majorBidi" w:cstheme="majorBidi"/>
          <w:sz w:val="24"/>
          <w:szCs w:val="24"/>
        </w:rPr>
      </w:pPr>
    </w:p>
    <w:p w14:paraId="1CB9007C" w14:textId="77777777" w:rsidR="00BF58AE" w:rsidRPr="00E2020D" w:rsidRDefault="00BF58AE" w:rsidP="00BF58AE">
      <w:pPr>
        <w:pStyle w:val="AralkYok"/>
        <w:rPr>
          <w:rFonts w:asciiTheme="majorBidi" w:hAnsiTheme="majorBidi" w:cstheme="majorBidi"/>
          <w:b/>
          <w:sz w:val="24"/>
          <w:szCs w:val="24"/>
        </w:rPr>
      </w:pPr>
    </w:p>
    <w:p w14:paraId="03A05CEF" w14:textId="77777777" w:rsidR="00261D0E" w:rsidRDefault="00261D0E"/>
    <w:p w14:paraId="67E2151A" w14:textId="62F5F44B" w:rsidR="00261D0E" w:rsidRDefault="00261D0E"/>
    <w:p w14:paraId="152DF84B" w14:textId="77777777" w:rsidR="00261D0E" w:rsidRDefault="00261D0E"/>
    <w:p w14:paraId="1AB8A6BA" w14:textId="77777777" w:rsidR="00261D0E" w:rsidRDefault="00261D0E"/>
    <w:p w14:paraId="3F3B17E2" w14:textId="699FB5EC" w:rsidR="00261D0E" w:rsidRDefault="00261D0E"/>
    <w:sectPr w:rsidR="00261D0E" w:rsidSect="00A22E23">
      <w:headerReference w:type="default" r:id="rId7"/>
      <w:footerReference w:type="default" r:id="rId8"/>
      <w:pgSz w:w="11906" w:h="16838"/>
      <w:pgMar w:top="1417" w:right="1417" w:bottom="1417"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66B37" w14:textId="77777777" w:rsidR="00AC1E2E" w:rsidRDefault="00AC1E2E" w:rsidP="00A22E23">
      <w:r>
        <w:separator/>
      </w:r>
    </w:p>
  </w:endnote>
  <w:endnote w:type="continuationSeparator" w:id="0">
    <w:p w14:paraId="26919431" w14:textId="77777777" w:rsidR="00AC1E2E" w:rsidRDefault="00AC1E2E" w:rsidP="00A2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43FB" w14:textId="0ED0CC49" w:rsidR="00A22E23" w:rsidRPr="00BF58AE" w:rsidRDefault="00BF58AE" w:rsidP="00A22E23">
    <w:pPr>
      <w:pStyle w:val="AltBilgi"/>
      <w:rPr>
        <w:i/>
        <w:iCs/>
        <w:sz w:val="20"/>
        <w:szCs w:val="20"/>
      </w:rPr>
    </w:pPr>
    <w:r w:rsidRPr="00BF58AE">
      <w:rPr>
        <w:i/>
        <w:iCs/>
        <w:sz w:val="20"/>
        <w:szCs w:val="20"/>
      </w:rPr>
      <w:t xml:space="preserve">   </w:t>
    </w:r>
    <w:proofErr w:type="spellStart"/>
    <w:r w:rsidRPr="00BF58AE">
      <w:rPr>
        <w:i/>
        <w:iCs/>
        <w:sz w:val="20"/>
        <w:szCs w:val="20"/>
      </w:rPr>
      <w:t>Yüklenici</w:t>
    </w:r>
    <w:proofErr w:type="spellEnd"/>
    <w:r w:rsidRPr="00BF58AE">
      <w:rPr>
        <w:i/>
        <w:iCs/>
        <w:sz w:val="20"/>
        <w:szCs w:val="20"/>
      </w:rPr>
      <w:t xml:space="preserve"> İmza</w:t>
    </w:r>
    <w:r w:rsidRPr="00BF58AE">
      <w:rPr>
        <w:i/>
        <w:iCs/>
        <w:sz w:val="20"/>
        <w:szCs w:val="20"/>
      </w:rPr>
      <w:tab/>
      <w:t xml:space="preserve">                                                                                                           </w:t>
    </w:r>
    <w:proofErr w:type="spellStart"/>
    <w:r w:rsidRPr="00BF58AE">
      <w:rPr>
        <w:i/>
        <w:iCs/>
        <w:sz w:val="20"/>
        <w:szCs w:val="20"/>
      </w:rPr>
      <w:t>İşveren</w:t>
    </w:r>
    <w:proofErr w:type="spellEnd"/>
    <w:r w:rsidRPr="00BF58AE">
      <w:rPr>
        <w:i/>
        <w:iCs/>
        <w:sz w:val="20"/>
        <w:szCs w:val="20"/>
      </w:rPr>
      <w:t xml:space="preserve"> İmza</w:t>
    </w:r>
  </w:p>
  <w:p w14:paraId="782DB97A" w14:textId="77777777" w:rsidR="00BF58AE" w:rsidRDefault="00BF58AE" w:rsidP="00A22E23">
    <w:pPr>
      <w:pStyle w:val="AltBilgi"/>
      <w:rPr>
        <w:sz w:val="20"/>
        <w:szCs w:val="20"/>
      </w:rPr>
    </w:pPr>
  </w:p>
  <w:p w14:paraId="3B05F954" w14:textId="218E4C4B" w:rsidR="00BF58AE" w:rsidRDefault="00BF58AE" w:rsidP="00A22E23">
    <w:pPr>
      <w:pStyle w:val="AltBilgi"/>
      <w:rPr>
        <w:sz w:val="20"/>
        <w:szCs w:val="20"/>
      </w:rPr>
    </w:pPr>
    <w:r>
      <w:rPr>
        <w:sz w:val="20"/>
        <w:szCs w:val="20"/>
      </w:rPr>
      <w:t>___________________</w:t>
    </w:r>
    <w:r>
      <w:rPr>
        <w:sz w:val="20"/>
        <w:szCs w:val="20"/>
      </w:rPr>
      <w:tab/>
    </w:r>
    <w:r>
      <w:rPr>
        <w:sz w:val="20"/>
        <w:szCs w:val="20"/>
      </w:rPr>
      <w:tab/>
      <w:t xml:space="preserve"> ___________________</w:t>
    </w:r>
  </w:p>
  <w:p w14:paraId="41584769" w14:textId="3F72A26C" w:rsidR="00BF58AE" w:rsidRDefault="00BF58AE" w:rsidP="00A22E23">
    <w:pPr>
      <w:pStyle w:val="AltBilgi"/>
      <w:rPr>
        <w:sz w:val="20"/>
        <w:szCs w:val="20"/>
      </w:rPr>
    </w:pPr>
  </w:p>
  <w:p w14:paraId="28A69B9D" w14:textId="77777777" w:rsidR="00BF58AE" w:rsidRDefault="00BF58AE" w:rsidP="00A22E23">
    <w:pPr>
      <w:pStyle w:val="AltBilgi"/>
      <w:rPr>
        <w:sz w:val="20"/>
        <w:szCs w:val="20"/>
      </w:rPr>
    </w:pPr>
  </w:p>
  <w:p w14:paraId="7B8CAED9" w14:textId="77777777" w:rsidR="00A22E23" w:rsidRDefault="00A22E23" w:rsidP="00A22E23">
    <w:pPr>
      <w:pStyle w:val="AltBilgi"/>
      <w:jc w:val="center"/>
      <w:rPr>
        <w:sz w:val="20"/>
        <w:szCs w:val="20"/>
      </w:rPr>
    </w:pPr>
    <w:r w:rsidRPr="008771E1">
      <w:rPr>
        <w:color w:val="FF0000"/>
        <w:sz w:val="20"/>
        <w:szCs w:val="20"/>
      </w:rPr>
      <w:t>PMC GROUP</w:t>
    </w:r>
    <w:r>
      <w:rPr>
        <w:sz w:val="20"/>
        <w:szCs w:val="20"/>
      </w:rPr>
      <w:t xml:space="preserve"> /Profesyonel Site Yönetimi</w:t>
    </w:r>
  </w:p>
  <w:p w14:paraId="5F1CC3A6" w14:textId="77777777" w:rsidR="00A22E23" w:rsidRPr="0016517E" w:rsidRDefault="00A22E23" w:rsidP="00A22E23">
    <w:pPr>
      <w:pStyle w:val="AltBilgi"/>
      <w:jc w:val="center"/>
      <w:rPr>
        <w:sz w:val="20"/>
        <w:szCs w:val="20"/>
      </w:rPr>
    </w:pPr>
    <w:r>
      <w:rPr>
        <w:noProof/>
        <w:lang w:eastAsia="tr-TR"/>
      </w:rPr>
      <w:drawing>
        <wp:inline distT="0" distB="0" distL="0" distR="0" wp14:anchorId="1488BFB4" wp14:editId="3954EEDD">
          <wp:extent cx="185420" cy="173355"/>
          <wp:effectExtent l="0" t="0" r="5080" b="0"/>
          <wp:docPr id="38" name="Resim 9" descr="siyah, karanlı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9" descr="siyah, karanlık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l="27403" t="30405" r="28790" b="29791"/>
                  <a:stretch>
                    <a:fillRect/>
                  </a:stretch>
                </pic:blipFill>
                <pic:spPr bwMode="auto">
                  <a:xfrm rot="10800000" flipV="1">
                    <a:off x="0" y="0"/>
                    <a:ext cx="185420" cy="173355"/>
                  </a:xfrm>
                  <a:prstGeom prst="rect">
                    <a:avLst/>
                  </a:prstGeom>
                  <a:noFill/>
                  <a:ln>
                    <a:noFill/>
                  </a:ln>
                </pic:spPr>
              </pic:pic>
            </a:graphicData>
          </a:graphic>
        </wp:inline>
      </w:drawing>
    </w:r>
    <w:r w:rsidRPr="0016517E">
      <w:rPr>
        <w:sz w:val="20"/>
        <w:szCs w:val="20"/>
      </w:rPr>
      <w:t xml:space="preserve">Bağlıca Mahallesi </w:t>
    </w:r>
    <w:r>
      <w:rPr>
        <w:sz w:val="20"/>
        <w:szCs w:val="20"/>
      </w:rPr>
      <w:t>1095 Sokak No: 3/2 Elit Park Recide</w:t>
    </w:r>
    <w:r w:rsidRPr="0016517E">
      <w:rPr>
        <w:sz w:val="20"/>
        <w:szCs w:val="20"/>
      </w:rPr>
      <w:t>nce Etimesgut/Ankara</w:t>
    </w:r>
  </w:p>
  <w:p w14:paraId="6D8AAB37" w14:textId="77777777" w:rsidR="00A22E23" w:rsidRPr="0016517E" w:rsidRDefault="00A22E23" w:rsidP="00A22E23">
    <w:pPr>
      <w:pStyle w:val="AltBilgi"/>
      <w:jc w:val="center"/>
      <w:rPr>
        <w:sz w:val="20"/>
        <w:szCs w:val="20"/>
      </w:rPr>
    </w:pPr>
    <w:r>
      <w:rPr>
        <w:sz w:val="20"/>
        <w:szCs w:val="20"/>
      </w:rPr>
      <w:t>www.pmcgroup.com.tr         info@pmcgroup.com.tr</w:t>
    </w:r>
  </w:p>
  <w:p w14:paraId="7BD75D1B" w14:textId="77777777" w:rsidR="00A22E23" w:rsidRPr="00E12AF7" w:rsidRDefault="00A22E23" w:rsidP="00A22E23">
    <w:pPr>
      <w:pStyle w:val="AltBilgi"/>
      <w:jc w:val="center"/>
      <w:rPr>
        <w:b/>
        <w:sz w:val="20"/>
        <w:szCs w:val="20"/>
      </w:rPr>
    </w:pPr>
    <w:r w:rsidRPr="00E12AF7">
      <w:rPr>
        <w:b/>
        <w:sz w:val="20"/>
        <w:szCs w:val="20"/>
      </w:rPr>
      <w:t xml:space="preserve">0850 885 5 </w:t>
    </w:r>
    <w:proofErr w:type="gramStart"/>
    <w:r w:rsidRPr="00E12AF7">
      <w:rPr>
        <w:b/>
        <w:sz w:val="20"/>
        <w:szCs w:val="20"/>
      </w:rPr>
      <w:t>911</w:t>
    </w:r>
    <w:r>
      <w:rPr>
        <w:b/>
        <w:sz w:val="20"/>
        <w:szCs w:val="20"/>
      </w:rPr>
      <w:t xml:space="preserve"> </w:t>
    </w:r>
    <w:r w:rsidRPr="00E12AF7">
      <w:rPr>
        <w:b/>
        <w:sz w:val="20"/>
        <w:szCs w:val="20"/>
      </w:rPr>
      <w:t>-</w:t>
    </w:r>
    <w:proofErr w:type="gramEnd"/>
    <w:r>
      <w:rPr>
        <w:b/>
        <w:sz w:val="20"/>
        <w:szCs w:val="20"/>
      </w:rPr>
      <w:t xml:space="preserve"> </w:t>
    </w:r>
    <w:r w:rsidRPr="00E12AF7">
      <w:rPr>
        <w:b/>
        <w:sz w:val="20"/>
        <w:szCs w:val="20"/>
      </w:rPr>
      <w:t>0312 229 73 60</w:t>
    </w:r>
  </w:p>
  <w:p w14:paraId="7F9241D6" w14:textId="164A3B30" w:rsidR="00A22E23" w:rsidRPr="00A22E23" w:rsidRDefault="00A22E23" w:rsidP="00A22E23">
    <w:pPr>
      <w:pStyle w:val="AltBilgi"/>
      <w:jc w:val="center"/>
      <w:rPr>
        <w:sz w:val="16"/>
        <w:szCs w:val="16"/>
      </w:rPr>
    </w:pPr>
    <w:proofErr w:type="gramStart"/>
    <w:r w:rsidRPr="00F035F3">
      <w:rPr>
        <w:sz w:val="16"/>
        <w:szCs w:val="16"/>
      </w:rPr>
      <w:t>pmctesisyonetimi</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3336" w14:textId="77777777" w:rsidR="00AC1E2E" w:rsidRDefault="00AC1E2E" w:rsidP="00A22E23">
      <w:r>
        <w:separator/>
      </w:r>
    </w:p>
  </w:footnote>
  <w:footnote w:type="continuationSeparator" w:id="0">
    <w:p w14:paraId="5D64684A" w14:textId="77777777" w:rsidR="00AC1E2E" w:rsidRDefault="00AC1E2E" w:rsidP="00A2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BA89" w14:textId="6FE1E238" w:rsidR="00A22E23" w:rsidRDefault="00A22E23">
    <w:pPr>
      <w:pStyle w:val="stBilgi"/>
    </w:pPr>
    <w:r>
      <w:rPr>
        <w:noProof/>
        <w:lang w:eastAsia="tr-TR"/>
      </w:rPr>
      <w:drawing>
        <wp:anchor distT="0" distB="0" distL="114300" distR="114300" simplePos="0" relativeHeight="251659264" behindDoc="0" locked="0" layoutInCell="1" allowOverlap="1" wp14:anchorId="7C966AD3" wp14:editId="47B071F5">
          <wp:simplePos x="0" y="0"/>
          <wp:positionH relativeFrom="rightMargin">
            <wp:align>left</wp:align>
          </wp:positionH>
          <wp:positionV relativeFrom="topMargin">
            <wp:align>bottom</wp:align>
          </wp:positionV>
          <wp:extent cx="387350" cy="561975"/>
          <wp:effectExtent l="0" t="0" r="0" b="9525"/>
          <wp:wrapSquare wrapText="bothSides"/>
          <wp:docPr id="31" name="Resim 31" descr="metin, yazı tipi, logo, poster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metin, yazı tipi, logo, poster içeren bir resim&#10;&#10;Yapay zeka tarafından oluşturulan içerik yanlış olabili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7350"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1312" behindDoc="0" locked="0" layoutInCell="1" allowOverlap="1" wp14:anchorId="6A9061C4" wp14:editId="27DE9975">
          <wp:simplePos x="0" y="0"/>
          <wp:positionH relativeFrom="margin">
            <wp:posOffset>5059680</wp:posOffset>
          </wp:positionH>
          <wp:positionV relativeFrom="topMargin">
            <wp:align>bottom</wp:align>
          </wp:positionV>
          <wp:extent cx="495300" cy="495300"/>
          <wp:effectExtent l="0" t="0" r="0" b="0"/>
          <wp:wrapSquare wrapText="bothSides"/>
          <wp:docPr id="30" name="Resim 30" descr="yazı tipi, logo, grafik,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descr="yazı tipi, logo, grafik, daire içeren bir resim&#10;&#10;Yapay zeka tarafından oluşturulan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tr-TR"/>
      </w:rPr>
      <w:drawing>
        <wp:anchor distT="0" distB="0" distL="114300" distR="114300" simplePos="0" relativeHeight="251663360" behindDoc="0" locked="0" layoutInCell="1" allowOverlap="1" wp14:anchorId="59614CC2" wp14:editId="4DC4CFB8">
          <wp:simplePos x="0" y="0"/>
          <wp:positionH relativeFrom="margin">
            <wp:posOffset>-411480</wp:posOffset>
          </wp:positionH>
          <wp:positionV relativeFrom="topMargin">
            <wp:align>bottom</wp:align>
          </wp:positionV>
          <wp:extent cx="1002665" cy="756285"/>
          <wp:effectExtent l="0" t="0" r="6985" b="5715"/>
          <wp:wrapSquare wrapText="bothSides"/>
          <wp:docPr id="6" name="Resim 6" descr="metin, yazı tipi, grafik tasarım,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grafik tasarım, grafik içeren bir resim&#10;&#10;Yapay zeka tarafından oluşturulan içerik yanlış olabili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2665" cy="756285"/>
                  </a:xfrm>
                  <a:prstGeom prst="rect">
                    <a:avLst/>
                  </a:prstGeom>
                </pic:spPr>
              </pic:pic>
            </a:graphicData>
          </a:graphic>
          <wp14:sizeRelH relativeFrom="margin">
            <wp14:pctWidth>0</wp14:pctWidth>
          </wp14:sizeRelH>
          <wp14:sizeRelV relativeFrom="margin">
            <wp14:pctHeight>0</wp14:pctHeight>
          </wp14:sizeRelV>
        </wp:anchor>
      </w:drawing>
    </w:r>
  </w:p>
  <w:p w14:paraId="47F517BB" w14:textId="77777777" w:rsidR="00A22E23" w:rsidRDefault="00A22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12A31"/>
    <w:multiLevelType w:val="multilevel"/>
    <w:tmpl w:val="CF56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73413"/>
    <w:multiLevelType w:val="multilevel"/>
    <w:tmpl w:val="E7EE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972019">
    <w:abstractNumId w:val="0"/>
  </w:num>
  <w:num w:numId="2" w16cid:durableId="1626152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87"/>
    <w:rsid w:val="00261D0E"/>
    <w:rsid w:val="005413C9"/>
    <w:rsid w:val="00623CEE"/>
    <w:rsid w:val="00806887"/>
    <w:rsid w:val="00951284"/>
    <w:rsid w:val="00A22E23"/>
    <w:rsid w:val="00AC1E2E"/>
    <w:rsid w:val="00BF58AE"/>
    <w:rsid w:val="00C446D0"/>
    <w:rsid w:val="00C63171"/>
    <w:rsid w:val="00FF36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C698F"/>
  <w15:chartTrackingRefBased/>
  <w15:docId w15:val="{D35AD927-AD55-438C-8C62-DAB9403B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8AE"/>
    <w:pPr>
      <w:widowControl w:val="0"/>
      <w:autoSpaceDE w:val="0"/>
      <w:autoSpaceDN w:val="0"/>
      <w:spacing w:after="0" w:line="240" w:lineRule="auto"/>
    </w:pPr>
    <w:rPr>
      <w:rFonts w:ascii="Arial" w:eastAsia="Arial" w:hAnsi="Arial" w:cs="Arial"/>
      <w:kern w:val="0"/>
      <w:lang w:val="en-US"/>
      <w14:ligatures w14:val="none"/>
    </w:rPr>
  </w:style>
  <w:style w:type="paragraph" w:styleId="Balk1">
    <w:name w:val="heading 1"/>
    <w:basedOn w:val="Normal"/>
    <w:next w:val="Normal"/>
    <w:link w:val="Balk1Char"/>
    <w:uiPriority w:val="9"/>
    <w:qFormat/>
    <w:rsid w:val="00806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688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88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88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887"/>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887"/>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887"/>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887"/>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88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88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688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88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88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88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88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88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887"/>
    <w:rPr>
      <w:rFonts w:eastAsiaTheme="majorEastAsia" w:cstheme="majorBidi"/>
      <w:color w:val="272727" w:themeColor="text1" w:themeTint="D8"/>
    </w:rPr>
  </w:style>
  <w:style w:type="paragraph" w:styleId="KonuBal">
    <w:name w:val="Title"/>
    <w:basedOn w:val="Normal"/>
    <w:next w:val="Normal"/>
    <w:link w:val="KonuBalChar"/>
    <w:uiPriority w:val="10"/>
    <w:qFormat/>
    <w:rsid w:val="0080688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88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688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688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688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6887"/>
    <w:rPr>
      <w:i/>
      <w:iCs/>
      <w:color w:val="404040" w:themeColor="text1" w:themeTint="BF"/>
    </w:rPr>
  </w:style>
  <w:style w:type="paragraph" w:styleId="ListeParagraf">
    <w:name w:val="List Paragraph"/>
    <w:basedOn w:val="Normal"/>
    <w:uiPriority w:val="34"/>
    <w:qFormat/>
    <w:rsid w:val="00806887"/>
    <w:pPr>
      <w:ind w:left="720"/>
      <w:contextualSpacing/>
    </w:pPr>
  </w:style>
  <w:style w:type="character" w:styleId="GlVurgulama">
    <w:name w:val="Intense Emphasis"/>
    <w:basedOn w:val="VarsaylanParagrafYazTipi"/>
    <w:uiPriority w:val="21"/>
    <w:qFormat/>
    <w:rsid w:val="00806887"/>
    <w:rPr>
      <w:i/>
      <w:iCs/>
      <w:color w:val="0F4761" w:themeColor="accent1" w:themeShade="BF"/>
    </w:rPr>
  </w:style>
  <w:style w:type="paragraph" w:styleId="GlAlnt">
    <w:name w:val="Intense Quote"/>
    <w:basedOn w:val="Normal"/>
    <w:next w:val="Normal"/>
    <w:link w:val="GlAlntChar"/>
    <w:uiPriority w:val="30"/>
    <w:qFormat/>
    <w:rsid w:val="00806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6887"/>
    <w:rPr>
      <w:i/>
      <w:iCs/>
      <w:color w:val="0F4761" w:themeColor="accent1" w:themeShade="BF"/>
    </w:rPr>
  </w:style>
  <w:style w:type="character" w:styleId="GlBavuru">
    <w:name w:val="Intense Reference"/>
    <w:basedOn w:val="VarsaylanParagrafYazTipi"/>
    <w:uiPriority w:val="32"/>
    <w:qFormat/>
    <w:rsid w:val="00806887"/>
    <w:rPr>
      <w:b/>
      <w:bCs/>
      <w:smallCaps/>
      <w:color w:val="0F4761" w:themeColor="accent1" w:themeShade="BF"/>
      <w:spacing w:val="5"/>
    </w:rPr>
  </w:style>
  <w:style w:type="paragraph" w:styleId="stBilgi">
    <w:name w:val="header"/>
    <w:basedOn w:val="Normal"/>
    <w:link w:val="stBilgiChar"/>
    <w:uiPriority w:val="99"/>
    <w:unhideWhenUsed/>
    <w:rsid w:val="00A22E23"/>
    <w:pPr>
      <w:tabs>
        <w:tab w:val="center" w:pos="4536"/>
        <w:tab w:val="right" w:pos="9072"/>
      </w:tabs>
    </w:pPr>
  </w:style>
  <w:style w:type="character" w:customStyle="1" w:styleId="stBilgiChar">
    <w:name w:val="Üst Bilgi Char"/>
    <w:basedOn w:val="VarsaylanParagrafYazTipi"/>
    <w:link w:val="stBilgi"/>
    <w:uiPriority w:val="99"/>
    <w:rsid w:val="00A22E23"/>
  </w:style>
  <w:style w:type="paragraph" w:styleId="AltBilgi">
    <w:name w:val="footer"/>
    <w:basedOn w:val="Normal"/>
    <w:link w:val="AltBilgiChar"/>
    <w:uiPriority w:val="99"/>
    <w:unhideWhenUsed/>
    <w:rsid w:val="00A22E23"/>
    <w:pPr>
      <w:tabs>
        <w:tab w:val="center" w:pos="4536"/>
        <w:tab w:val="right" w:pos="9072"/>
      </w:tabs>
    </w:pPr>
  </w:style>
  <w:style w:type="character" w:customStyle="1" w:styleId="AltBilgiChar">
    <w:name w:val="Alt Bilgi Char"/>
    <w:basedOn w:val="VarsaylanParagrafYazTipi"/>
    <w:link w:val="AltBilgi"/>
    <w:uiPriority w:val="99"/>
    <w:rsid w:val="00A22E23"/>
  </w:style>
  <w:style w:type="paragraph" w:styleId="AralkYok">
    <w:name w:val="No Spacing"/>
    <w:uiPriority w:val="1"/>
    <w:qFormat/>
    <w:rsid w:val="00BF58A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güzel</dc:creator>
  <cp:keywords/>
  <dc:description/>
  <cp:lastModifiedBy>engin güzel</cp:lastModifiedBy>
  <cp:revision>4</cp:revision>
  <dcterms:created xsi:type="dcterms:W3CDTF">2025-04-04T09:15:00Z</dcterms:created>
  <dcterms:modified xsi:type="dcterms:W3CDTF">2025-05-01T15:33:00Z</dcterms:modified>
</cp:coreProperties>
</file>